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664C43">
        <w:rPr>
          <w:rFonts w:ascii="Arial" w:hAnsi="Arial"/>
          <w:sz w:val="24"/>
        </w:rPr>
        <w:t>1</w:t>
      </w:r>
      <w:r w:rsidR="00F13E1D">
        <w:rPr>
          <w:rFonts w:ascii="Arial" w:hAnsi="Arial"/>
          <w:sz w:val="24"/>
        </w:rPr>
        <w:t>3</w:t>
      </w:r>
      <w:r w:rsidR="00664C43" w:rsidRPr="00664C43">
        <w:rPr>
          <w:rFonts w:ascii="Arial" w:hAnsi="Arial"/>
          <w:sz w:val="24"/>
          <w:vertAlign w:val="superscript"/>
        </w:rPr>
        <w:t>th</w:t>
      </w:r>
      <w:r w:rsidR="00F13E1D">
        <w:rPr>
          <w:rFonts w:ascii="Arial" w:hAnsi="Arial"/>
          <w:sz w:val="24"/>
        </w:rPr>
        <w:t xml:space="preserve"> June</w:t>
      </w:r>
      <w:r w:rsidR="00664C43">
        <w:rPr>
          <w:rFonts w:ascii="Arial" w:hAnsi="Arial"/>
          <w:sz w:val="24"/>
        </w:rPr>
        <w:t xml:space="preserve"> </w:t>
      </w:r>
      <w:r w:rsidR="00120461">
        <w:rPr>
          <w:rFonts w:ascii="Arial" w:hAnsi="Arial"/>
          <w:sz w:val="24"/>
        </w:rPr>
        <w:t>2017</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F13E1D">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822187" w:rsidRDefault="009A00EB" w:rsidP="009A00EB">
      <w:pPr>
        <w:ind w:left="2410" w:hanging="2410"/>
        <w:rPr>
          <w:rFonts w:ascii="Arial" w:hAnsi="Arial"/>
          <w:sz w:val="24"/>
        </w:rPr>
      </w:pPr>
      <w:r>
        <w:rPr>
          <w:rFonts w:ascii="Arial" w:hAnsi="Arial"/>
          <w:sz w:val="24"/>
        </w:rPr>
        <w:tab/>
        <w:t xml:space="preserve">Cllr. </w:t>
      </w:r>
      <w:r w:rsidR="00F13E1D">
        <w:rPr>
          <w:rFonts w:ascii="Arial" w:hAnsi="Arial"/>
          <w:sz w:val="24"/>
        </w:rPr>
        <w:t>H. Boot-</w:t>
      </w:r>
      <w:proofErr w:type="spellStart"/>
      <w:r w:rsidR="00F13E1D">
        <w:rPr>
          <w:rFonts w:ascii="Arial" w:hAnsi="Arial"/>
          <w:sz w:val="24"/>
        </w:rPr>
        <w:t>Handford</w:t>
      </w:r>
      <w:proofErr w:type="spellEnd"/>
      <w:r w:rsidR="00F13E1D">
        <w:rPr>
          <w:rFonts w:ascii="Arial" w:hAnsi="Arial"/>
          <w:sz w:val="24"/>
        </w:rPr>
        <w:tab/>
        <w:t>Cllr. M. Page-Bailey</w:t>
      </w:r>
      <w:r w:rsidR="000323EC">
        <w:rPr>
          <w:rFonts w:ascii="Arial" w:hAnsi="Arial"/>
          <w:sz w:val="24"/>
        </w:rPr>
        <w:tab/>
      </w:r>
    </w:p>
    <w:p w:rsidR="00011E41" w:rsidRDefault="00120461" w:rsidP="00D23CAD">
      <w:pPr>
        <w:ind w:left="2410"/>
        <w:rPr>
          <w:rFonts w:ascii="Arial" w:hAnsi="Arial"/>
          <w:sz w:val="24"/>
        </w:rPr>
      </w:pPr>
      <w:r>
        <w:rPr>
          <w:rFonts w:ascii="Arial" w:hAnsi="Arial"/>
          <w:sz w:val="24"/>
        </w:rPr>
        <w:t xml:space="preserve">Cllr. </w:t>
      </w:r>
      <w:r w:rsidR="00F13E1D">
        <w:rPr>
          <w:rFonts w:ascii="Arial" w:hAnsi="Arial"/>
          <w:sz w:val="24"/>
        </w:rPr>
        <w:t>S. Hanson</w:t>
      </w:r>
      <w:r w:rsidR="00F13E1D">
        <w:rPr>
          <w:rFonts w:ascii="Arial" w:hAnsi="Arial"/>
          <w:sz w:val="24"/>
        </w:rPr>
        <w:tab/>
      </w:r>
      <w:r w:rsidR="00F13E1D">
        <w:rPr>
          <w:rFonts w:ascii="Arial" w:hAnsi="Arial"/>
          <w:sz w:val="24"/>
        </w:rPr>
        <w:tab/>
        <w:t>Cllr. D. Pengelly</w:t>
      </w:r>
      <w:r w:rsidR="00A82EC4">
        <w:rPr>
          <w:rFonts w:ascii="Arial" w:hAnsi="Arial"/>
          <w:sz w:val="24"/>
        </w:rPr>
        <w:tab/>
      </w:r>
      <w:r w:rsidR="00E92077">
        <w:rPr>
          <w:rFonts w:ascii="Arial" w:hAnsi="Arial"/>
          <w:sz w:val="24"/>
        </w:rPr>
        <w:tab/>
      </w:r>
      <w:r w:rsidR="009A00EB">
        <w:rPr>
          <w:rFonts w:ascii="Arial" w:hAnsi="Arial"/>
          <w:sz w:val="24"/>
        </w:rPr>
        <w:tab/>
      </w:r>
      <w:r w:rsidR="009A00EB">
        <w:rPr>
          <w:rFonts w:ascii="Arial" w:hAnsi="Arial"/>
          <w:sz w:val="24"/>
        </w:rPr>
        <w:tab/>
      </w:r>
    </w:p>
    <w:p w:rsidR="00623C64" w:rsidRDefault="000323EC" w:rsidP="00B511E2">
      <w:pPr>
        <w:ind w:left="2410" w:hanging="2410"/>
        <w:rPr>
          <w:rFonts w:ascii="Arial" w:hAnsi="Arial"/>
          <w:sz w:val="24"/>
        </w:rPr>
      </w:pPr>
      <w:r>
        <w:rPr>
          <w:rFonts w:ascii="Arial" w:hAnsi="Arial"/>
          <w:sz w:val="24"/>
        </w:rPr>
        <w:tab/>
      </w:r>
    </w:p>
    <w:p w:rsidR="00120461" w:rsidRDefault="000323EC" w:rsidP="00B511E2">
      <w:pPr>
        <w:ind w:left="2410" w:hanging="2410"/>
        <w:rPr>
          <w:rFonts w:ascii="Arial" w:hAnsi="Arial"/>
          <w:sz w:val="24"/>
        </w:rPr>
      </w:pPr>
      <w:proofErr w:type="gramStart"/>
      <w:r>
        <w:rPr>
          <w:rFonts w:ascii="Arial" w:hAnsi="Arial"/>
          <w:b/>
          <w:sz w:val="24"/>
          <w:u w:val="single"/>
        </w:rPr>
        <w:t>In Attendance.</w:t>
      </w:r>
      <w:proofErr w:type="gramEnd"/>
      <w:r w:rsidR="00311EBD">
        <w:rPr>
          <w:rFonts w:ascii="Arial" w:hAnsi="Arial"/>
          <w:b/>
          <w:sz w:val="24"/>
          <w:u w:val="single"/>
        </w:rPr>
        <w:t xml:space="preserve">  </w:t>
      </w:r>
      <w:r w:rsidR="00120461">
        <w:rPr>
          <w:rFonts w:ascii="Arial" w:hAnsi="Arial"/>
          <w:sz w:val="24"/>
        </w:rPr>
        <w:t xml:space="preserve">Cllr. </w:t>
      </w:r>
      <w:r>
        <w:rPr>
          <w:rFonts w:ascii="Arial" w:hAnsi="Arial"/>
          <w:sz w:val="24"/>
        </w:rPr>
        <w:t>B. Lamb</w:t>
      </w:r>
      <w:r w:rsidR="00F13E1D">
        <w:rPr>
          <w:rFonts w:ascii="Arial" w:hAnsi="Arial"/>
          <w:sz w:val="24"/>
        </w:rPr>
        <w:t>, Cllr. E. Wager.</w:t>
      </w:r>
    </w:p>
    <w:p w:rsidR="00F13E1D" w:rsidRDefault="00F13E1D" w:rsidP="00B511E2">
      <w:pPr>
        <w:ind w:left="2410" w:hanging="2410"/>
        <w:rPr>
          <w:rFonts w:ascii="Arial" w:hAnsi="Arial"/>
          <w:sz w:val="24"/>
        </w:rPr>
      </w:pPr>
    </w:p>
    <w:p w:rsidR="00F13E1D" w:rsidRDefault="00F13E1D" w:rsidP="002950EE">
      <w:pPr>
        <w:ind w:left="2410" w:hanging="2410"/>
        <w:rPr>
          <w:rFonts w:ascii="Arial" w:hAnsi="Arial"/>
          <w:b/>
          <w:sz w:val="24"/>
          <w:u w:val="single"/>
        </w:rPr>
      </w:pPr>
      <w:r>
        <w:rPr>
          <w:rFonts w:ascii="Arial" w:hAnsi="Arial"/>
          <w:b/>
          <w:sz w:val="24"/>
        </w:rPr>
        <w:t>1216.</w:t>
      </w:r>
      <w:r w:rsidRPr="00F13E1D">
        <w:rPr>
          <w:rFonts w:ascii="Arial" w:hAnsi="Arial"/>
          <w:b/>
          <w:sz w:val="24"/>
        </w:rPr>
        <w:t xml:space="preserve"> </w:t>
      </w:r>
      <w:r w:rsidRPr="00F13E1D">
        <w:rPr>
          <w:rFonts w:ascii="Arial" w:hAnsi="Arial"/>
          <w:b/>
          <w:sz w:val="24"/>
          <w:u w:val="single"/>
        </w:rPr>
        <w:t>Ap</w:t>
      </w:r>
      <w:r>
        <w:rPr>
          <w:rFonts w:ascii="Arial" w:hAnsi="Arial"/>
          <w:b/>
          <w:sz w:val="24"/>
          <w:u w:val="single"/>
        </w:rPr>
        <w:t>o</w:t>
      </w:r>
      <w:r w:rsidRPr="00F13E1D">
        <w:rPr>
          <w:rFonts w:ascii="Arial" w:hAnsi="Arial"/>
          <w:b/>
          <w:sz w:val="24"/>
          <w:u w:val="single"/>
        </w:rPr>
        <w:t>logies</w:t>
      </w:r>
      <w:r w:rsidR="002950EE">
        <w:rPr>
          <w:rFonts w:ascii="Arial" w:hAnsi="Arial"/>
          <w:b/>
          <w:sz w:val="24"/>
          <w:u w:val="single"/>
        </w:rPr>
        <w:t>.</w:t>
      </w:r>
    </w:p>
    <w:p w:rsidR="00D23CAD" w:rsidRPr="002950EE" w:rsidRDefault="00D23CAD" w:rsidP="002950EE">
      <w:pPr>
        <w:ind w:left="2410" w:hanging="2410"/>
        <w:rPr>
          <w:rFonts w:ascii="Arial" w:hAnsi="Arial"/>
          <w:b/>
          <w:sz w:val="24"/>
          <w:u w:val="single"/>
        </w:rPr>
      </w:pPr>
    </w:p>
    <w:p w:rsidR="00F13E1D" w:rsidRPr="00F13E1D" w:rsidRDefault="00F13E1D" w:rsidP="00B511E2">
      <w:pPr>
        <w:ind w:left="2410" w:hanging="2410"/>
        <w:rPr>
          <w:rFonts w:ascii="Arial" w:hAnsi="Arial"/>
          <w:sz w:val="24"/>
        </w:rPr>
      </w:pPr>
      <w:r>
        <w:rPr>
          <w:rFonts w:ascii="Arial" w:hAnsi="Arial"/>
          <w:sz w:val="24"/>
        </w:rPr>
        <w:t xml:space="preserve">Apologies were received from Cllr. </w:t>
      </w:r>
      <w:proofErr w:type="spellStart"/>
      <w:r>
        <w:rPr>
          <w:rFonts w:ascii="Arial" w:hAnsi="Arial"/>
          <w:sz w:val="24"/>
        </w:rPr>
        <w:t>Leithall</w:t>
      </w:r>
      <w:proofErr w:type="spellEnd"/>
      <w:r>
        <w:rPr>
          <w:rFonts w:ascii="Arial" w:hAnsi="Arial"/>
          <w:sz w:val="24"/>
        </w:rPr>
        <w:t xml:space="preserve"> and Cllr. Maycock who were both on holiday.</w:t>
      </w:r>
    </w:p>
    <w:p w:rsidR="00840343" w:rsidRDefault="00840343" w:rsidP="00623C64">
      <w:pPr>
        <w:rPr>
          <w:rFonts w:ascii="Arial" w:hAnsi="Arial"/>
          <w:sz w:val="24"/>
        </w:rPr>
      </w:pPr>
      <w:r>
        <w:rPr>
          <w:rFonts w:ascii="Arial" w:hAnsi="Arial"/>
          <w:sz w:val="24"/>
        </w:rPr>
        <w:tab/>
      </w:r>
    </w:p>
    <w:p w:rsidR="00E15FCB" w:rsidRDefault="00F13E1D" w:rsidP="00120461">
      <w:pPr>
        <w:rPr>
          <w:rFonts w:ascii="Arial" w:hAnsi="Arial"/>
          <w:b/>
          <w:sz w:val="24"/>
          <w:u w:val="single"/>
        </w:rPr>
      </w:pPr>
      <w:r>
        <w:rPr>
          <w:rFonts w:ascii="Arial" w:hAnsi="Arial"/>
          <w:b/>
          <w:sz w:val="24"/>
        </w:rPr>
        <w:t>1217</w:t>
      </w:r>
      <w:r w:rsidR="008327FF">
        <w:rPr>
          <w:rFonts w:ascii="Arial" w:hAnsi="Arial"/>
          <w:b/>
          <w:sz w:val="24"/>
        </w:rPr>
        <w:t xml:space="preserve">. </w:t>
      </w:r>
      <w:r w:rsidR="008327FF">
        <w:rPr>
          <w:rFonts w:ascii="Arial" w:hAnsi="Arial"/>
          <w:b/>
          <w:sz w:val="24"/>
          <w:u w:val="single"/>
        </w:rPr>
        <w:t xml:space="preserve">Items of interest at the </w:t>
      </w:r>
      <w:r>
        <w:rPr>
          <w:rFonts w:ascii="Arial" w:hAnsi="Arial"/>
          <w:b/>
          <w:sz w:val="24"/>
          <w:u w:val="single"/>
        </w:rPr>
        <w:t>discretion of the Chairman. N</w:t>
      </w:r>
      <w:r w:rsidR="008327FF">
        <w:rPr>
          <w:rFonts w:ascii="Arial" w:hAnsi="Arial"/>
          <w:b/>
          <w:sz w:val="24"/>
          <w:u w:val="single"/>
        </w:rPr>
        <w:t xml:space="preserve">o action can be taken on </w:t>
      </w:r>
    </w:p>
    <w:p w:rsidR="008327FF" w:rsidRDefault="00E15FCB" w:rsidP="00120461">
      <w:pPr>
        <w:rPr>
          <w:rFonts w:ascii="Arial" w:hAnsi="Arial"/>
          <w:b/>
          <w:sz w:val="24"/>
          <w:u w:val="single"/>
        </w:rPr>
      </w:pPr>
      <w:r>
        <w:rPr>
          <w:rFonts w:ascii="Arial" w:hAnsi="Arial"/>
          <w:b/>
          <w:sz w:val="24"/>
        </w:rPr>
        <w:t xml:space="preserve">        </w:t>
      </w:r>
      <w:r w:rsidR="00F13E1D">
        <w:rPr>
          <w:rFonts w:ascii="Arial" w:hAnsi="Arial"/>
          <w:b/>
          <w:sz w:val="24"/>
        </w:rPr>
        <w:t xml:space="preserve">  </w:t>
      </w:r>
      <w:proofErr w:type="gramStart"/>
      <w:r w:rsidR="00F13E1D">
        <w:rPr>
          <w:rFonts w:ascii="Arial" w:hAnsi="Arial"/>
          <w:b/>
          <w:sz w:val="24"/>
          <w:u w:val="single"/>
        </w:rPr>
        <w:t>t</w:t>
      </w:r>
      <w:r w:rsidR="008327FF">
        <w:rPr>
          <w:rFonts w:ascii="Arial" w:hAnsi="Arial"/>
          <w:b/>
          <w:sz w:val="24"/>
          <w:u w:val="single"/>
        </w:rPr>
        <w:t>hese</w:t>
      </w:r>
      <w:proofErr w:type="gramEnd"/>
      <w:r w:rsidR="00F13E1D">
        <w:rPr>
          <w:rFonts w:ascii="Arial" w:hAnsi="Arial"/>
          <w:b/>
          <w:sz w:val="24"/>
          <w:u w:val="single"/>
        </w:rPr>
        <w:t xml:space="preserve"> matters</w:t>
      </w:r>
      <w:r w:rsidR="008327FF">
        <w:rPr>
          <w:rFonts w:ascii="Arial" w:hAnsi="Arial"/>
          <w:b/>
          <w:sz w:val="24"/>
          <w:u w:val="single"/>
        </w:rPr>
        <w:t>.</w:t>
      </w:r>
    </w:p>
    <w:p w:rsidR="00D23CAD" w:rsidRDefault="00D23CAD" w:rsidP="00120461">
      <w:pPr>
        <w:rPr>
          <w:rFonts w:ascii="Arial" w:hAnsi="Arial"/>
          <w:b/>
          <w:sz w:val="24"/>
          <w:u w:val="single"/>
        </w:rPr>
      </w:pPr>
    </w:p>
    <w:p w:rsidR="00F13E1D" w:rsidRDefault="008327FF" w:rsidP="00120461">
      <w:pPr>
        <w:rPr>
          <w:rFonts w:ascii="Arial" w:hAnsi="Arial"/>
          <w:sz w:val="24"/>
        </w:rPr>
      </w:pPr>
      <w:r>
        <w:rPr>
          <w:rFonts w:ascii="Arial" w:hAnsi="Arial"/>
          <w:sz w:val="24"/>
        </w:rPr>
        <w:t xml:space="preserve"> Cllr. </w:t>
      </w:r>
      <w:r w:rsidR="00F13E1D">
        <w:rPr>
          <w:rFonts w:ascii="Arial" w:hAnsi="Arial"/>
          <w:sz w:val="24"/>
        </w:rPr>
        <w:t xml:space="preserve">Lamb asked what </w:t>
      </w:r>
      <w:r w:rsidR="00B06A50">
        <w:rPr>
          <w:rFonts w:ascii="Arial" w:hAnsi="Arial"/>
          <w:sz w:val="24"/>
        </w:rPr>
        <w:t xml:space="preserve">the situation with regards </w:t>
      </w:r>
      <w:proofErr w:type="spellStart"/>
      <w:r w:rsidR="00B06A50">
        <w:rPr>
          <w:rFonts w:ascii="Arial" w:hAnsi="Arial"/>
          <w:sz w:val="24"/>
        </w:rPr>
        <w:t>Horrabridge</w:t>
      </w:r>
      <w:proofErr w:type="spellEnd"/>
      <w:r w:rsidR="00B06A50">
        <w:rPr>
          <w:rFonts w:ascii="Arial" w:hAnsi="Arial"/>
          <w:sz w:val="24"/>
        </w:rPr>
        <w:t xml:space="preserve"> Parish Council was</w:t>
      </w:r>
      <w:r w:rsidR="00F13E1D">
        <w:rPr>
          <w:rFonts w:ascii="Arial" w:hAnsi="Arial"/>
          <w:sz w:val="24"/>
        </w:rPr>
        <w:t xml:space="preserve"> and the shared mower.</w:t>
      </w:r>
    </w:p>
    <w:p w:rsidR="001F0F5C" w:rsidRDefault="00F13E1D" w:rsidP="00F13E1D">
      <w:pPr>
        <w:rPr>
          <w:rFonts w:ascii="Arial" w:hAnsi="Arial"/>
          <w:sz w:val="24"/>
        </w:rPr>
      </w:pPr>
      <w:r>
        <w:rPr>
          <w:rFonts w:ascii="Arial" w:hAnsi="Arial"/>
          <w:sz w:val="24"/>
        </w:rPr>
        <w:t xml:space="preserve">The Clerk informed Cllr. Lamb that the Chairman and Vice Chairman of Council will be meeting </w:t>
      </w:r>
      <w:proofErr w:type="spellStart"/>
      <w:r>
        <w:rPr>
          <w:rFonts w:ascii="Arial" w:hAnsi="Arial"/>
          <w:sz w:val="24"/>
        </w:rPr>
        <w:t>Horrabridge</w:t>
      </w:r>
      <w:proofErr w:type="spellEnd"/>
      <w:r>
        <w:rPr>
          <w:rFonts w:ascii="Arial" w:hAnsi="Arial"/>
          <w:sz w:val="24"/>
        </w:rPr>
        <w:t xml:space="preserve"> Parish Council on Monday 26</w:t>
      </w:r>
      <w:r w:rsidRPr="00F13E1D">
        <w:rPr>
          <w:rFonts w:ascii="Arial" w:hAnsi="Arial"/>
          <w:sz w:val="24"/>
          <w:vertAlign w:val="superscript"/>
        </w:rPr>
        <w:t>th</w:t>
      </w:r>
      <w:r>
        <w:rPr>
          <w:rFonts w:ascii="Arial" w:hAnsi="Arial"/>
          <w:sz w:val="24"/>
        </w:rPr>
        <w:t xml:space="preserve"> June.</w:t>
      </w:r>
    </w:p>
    <w:p w:rsidR="00F13E1D" w:rsidRPr="00F13E1D" w:rsidRDefault="00F13E1D" w:rsidP="00F13E1D">
      <w:pPr>
        <w:rPr>
          <w:rFonts w:ascii="Arial" w:hAnsi="Arial"/>
          <w:sz w:val="24"/>
        </w:rPr>
      </w:pPr>
    </w:p>
    <w:p w:rsidR="000323EC" w:rsidRDefault="00F13E1D" w:rsidP="00C61895">
      <w:pPr>
        <w:pStyle w:val="BodyText"/>
        <w:rPr>
          <w:b/>
          <w:u w:val="single"/>
        </w:rPr>
      </w:pPr>
      <w:r>
        <w:rPr>
          <w:b/>
        </w:rPr>
        <w:t>1218</w:t>
      </w:r>
      <w:r w:rsidR="00090207">
        <w:rPr>
          <w:b/>
        </w:rPr>
        <w:t xml:space="preserve">. </w:t>
      </w:r>
      <w:r w:rsidR="00090207">
        <w:rPr>
          <w:b/>
          <w:u w:val="single"/>
        </w:rPr>
        <w:t>Matters ar</w:t>
      </w:r>
      <w:r>
        <w:rPr>
          <w:b/>
          <w:u w:val="single"/>
        </w:rPr>
        <w:t>ising from the minutes of the 11</w:t>
      </w:r>
      <w:r w:rsidRPr="00F13E1D">
        <w:rPr>
          <w:b/>
          <w:u w:val="single"/>
          <w:vertAlign w:val="superscript"/>
        </w:rPr>
        <w:t>th</w:t>
      </w:r>
      <w:r>
        <w:rPr>
          <w:b/>
          <w:u w:val="single"/>
        </w:rPr>
        <w:t xml:space="preserve"> April </w:t>
      </w:r>
      <w:r w:rsidR="00090207">
        <w:rPr>
          <w:b/>
          <w:u w:val="single"/>
        </w:rPr>
        <w:t xml:space="preserve">and taken as read, to deal </w:t>
      </w:r>
    </w:p>
    <w:p w:rsidR="00813138" w:rsidRDefault="00AE1F30" w:rsidP="00C61895">
      <w:pPr>
        <w:pStyle w:val="BodyText"/>
        <w:rPr>
          <w:b/>
          <w:u w:val="single"/>
        </w:rPr>
      </w:pPr>
      <w:r>
        <w:rPr>
          <w:b/>
        </w:rPr>
        <w:t xml:space="preserve"> </w:t>
      </w:r>
      <w:r w:rsidR="00813138">
        <w:rPr>
          <w:b/>
        </w:rPr>
        <w:t xml:space="preserve">        </w:t>
      </w:r>
      <w:r w:rsidR="000323EC">
        <w:rPr>
          <w:b/>
        </w:rPr>
        <w:t xml:space="preserve"> </w:t>
      </w:r>
      <w:proofErr w:type="gramStart"/>
      <w:r w:rsidR="00090207">
        <w:rPr>
          <w:b/>
          <w:u w:val="single"/>
        </w:rPr>
        <w:t>with</w:t>
      </w:r>
      <w:proofErr w:type="gramEnd"/>
      <w:r w:rsidR="00090207">
        <w:rPr>
          <w:b/>
          <w:u w:val="single"/>
        </w:rPr>
        <w:t xml:space="preserve"> matters arising.</w:t>
      </w:r>
    </w:p>
    <w:p w:rsidR="00D23CAD" w:rsidRPr="002950EE" w:rsidRDefault="00D23CAD" w:rsidP="00C61895">
      <w:pPr>
        <w:pStyle w:val="BodyText"/>
        <w:rPr>
          <w:b/>
        </w:rPr>
      </w:pPr>
    </w:p>
    <w:p w:rsidR="00090207" w:rsidRDefault="00090207" w:rsidP="00C61895">
      <w:pPr>
        <w:pStyle w:val="BodyText"/>
        <w:rPr>
          <w:u w:val="single"/>
        </w:rPr>
      </w:pPr>
      <w:proofErr w:type="gramStart"/>
      <w:r>
        <w:rPr>
          <w:u w:val="single"/>
        </w:rPr>
        <w:t>Matters Arising.</w:t>
      </w:r>
      <w:proofErr w:type="gramEnd"/>
    </w:p>
    <w:p w:rsidR="00F13E1D" w:rsidRDefault="00822187" w:rsidP="008A4922">
      <w:pPr>
        <w:pStyle w:val="BodyText"/>
      </w:pPr>
      <w:r>
        <w:t xml:space="preserve">Minute </w:t>
      </w:r>
      <w:r w:rsidR="00F13E1D">
        <w:tab/>
      </w:r>
      <w:r w:rsidR="000323EC">
        <w:t xml:space="preserve"> – </w:t>
      </w:r>
      <w:r w:rsidR="00F13E1D">
        <w:t xml:space="preserve">Cllr. Lamb asked if the work at the Pavilion has been completed and paid for. The </w:t>
      </w:r>
    </w:p>
    <w:p w:rsidR="00F13E1D" w:rsidRDefault="00F13E1D" w:rsidP="00D23CAD">
      <w:pPr>
        <w:pStyle w:val="BodyText"/>
        <w:ind w:left="1710"/>
      </w:pPr>
      <w:r>
        <w:t>Clerk has a bill for £</w:t>
      </w:r>
      <w:r w:rsidR="00D23CAD">
        <w:t xml:space="preserve">228.96 </w:t>
      </w:r>
      <w:r>
        <w:t xml:space="preserve">which is for labour and fitting the </w:t>
      </w:r>
      <w:r w:rsidR="00D23CAD">
        <w:t>Voltage Regulator,</w:t>
      </w:r>
      <w:r>
        <w:t xml:space="preserve"> Cllr.</w:t>
      </w:r>
      <w:r w:rsidR="00D23CAD">
        <w:t xml:space="preserve"> </w:t>
      </w:r>
      <w:r>
        <w:t>Lamb was under the impression we were only paying for the unit. Clerk to contact</w:t>
      </w:r>
      <w:r w:rsidR="00D23CAD">
        <w:t xml:space="preserve"> </w:t>
      </w:r>
      <w:r>
        <w:t>Toby Russell.</w:t>
      </w:r>
    </w:p>
    <w:p w:rsidR="00F13E1D" w:rsidRDefault="00F13E1D" w:rsidP="008A4922">
      <w:pPr>
        <w:pStyle w:val="BodyText"/>
      </w:pPr>
    </w:p>
    <w:p w:rsidR="00D23CAD" w:rsidRDefault="00F13E1D" w:rsidP="008A4922">
      <w:pPr>
        <w:pStyle w:val="BodyText"/>
      </w:pPr>
      <w:r>
        <w:t xml:space="preserve">Minute </w:t>
      </w:r>
      <w:r w:rsidR="00D23CAD">
        <w:t>1160 (</w:t>
      </w:r>
      <w:r>
        <w:t>1097</w:t>
      </w:r>
      <w:proofErr w:type="gramStart"/>
      <w:r w:rsidR="00D23CAD">
        <w:t>)  Cllr</w:t>
      </w:r>
      <w:proofErr w:type="gramEnd"/>
      <w:r w:rsidR="00D23CAD">
        <w:t>. Boot-</w:t>
      </w:r>
      <w:proofErr w:type="spellStart"/>
      <w:r w:rsidR="00D23CAD">
        <w:t>Handford</w:t>
      </w:r>
      <w:proofErr w:type="spellEnd"/>
      <w:r w:rsidR="00D23CAD">
        <w:t xml:space="preserve"> reported that Mr. Westlake has been getting the </w:t>
      </w:r>
    </w:p>
    <w:p w:rsidR="00F13E1D" w:rsidRDefault="00D23CAD" w:rsidP="00D23CAD">
      <w:pPr>
        <w:pStyle w:val="BodyText"/>
        <w:ind w:firstLine="720"/>
      </w:pPr>
      <w:proofErr w:type="gramStart"/>
      <w:r>
        <w:t>information</w:t>
      </w:r>
      <w:proofErr w:type="gramEnd"/>
      <w:r>
        <w:t xml:space="preserve"> required to fill in the forms for CASC</w:t>
      </w:r>
    </w:p>
    <w:p w:rsidR="00F13E1D" w:rsidRDefault="00F13E1D" w:rsidP="008A4922">
      <w:pPr>
        <w:pStyle w:val="BodyText"/>
      </w:pPr>
    </w:p>
    <w:p w:rsidR="00D23CAD" w:rsidRDefault="00F13E1D" w:rsidP="00F13E1D">
      <w:pPr>
        <w:pStyle w:val="BodyText"/>
      </w:pPr>
      <w:r>
        <w:t>Minute 1160(1101)</w:t>
      </w:r>
      <w:r w:rsidR="00D23CAD">
        <w:t xml:space="preserve"> Cllr. Lamb produced a photograph and is not at all happy with the work, the </w:t>
      </w:r>
    </w:p>
    <w:p w:rsidR="00AE1F30" w:rsidRDefault="00D23CAD" w:rsidP="00D23CAD">
      <w:pPr>
        <w:pStyle w:val="BodyText"/>
        <w:ind w:firstLine="720"/>
      </w:pPr>
      <w:r>
        <w:t>Clerk understands that this work is still not completed, Clerk to speak with Mr. Lindsay</w:t>
      </w:r>
      <w:proofErr w:type="gramStart"/>
      <w:r>
        <w:t>..</w:t>
      </w:r>
      <w:proofErr w:type="gramEnd"/>
      <w:r w:rsidR="00F13E1D">
        <w:t xml:space="preserve"> </w:t>
      </w:r>
    </w:p>
    <w:p w:rsidR="00F13E1D" w:rsidRDefault="00F13E1D" w:rsidP="00F13E1D">
      <w:pPr>
        <w:pStyle w:val="BodyText"/>
      </w:pPr>
    </w:p>
    <w:p w:rsidR="00520E9C" w:rsidRDefault="00F13E1D" w:rsidP="00F13E1D">
      <w:pPr>
        <w:pStyle w:val="BodyText"/>
      </w:pPr>
      <w:r>
        <w:t>Minute 1166</w:t>
      </w:r>
      <w:r w:rsidR="00520E9C">
        <w:t xml:space="preserve"> – Cllr. Dennis visited the Bere </w:t>
      </w:r>
      <w:proofErr w:type="spellStart"/>
      <w:r w:rsidR="00520E9C">
        <w:t>Ferrers</w:t>
      </w:r>
      <w:proofErr w:type="spellEnd"/>
      <w:r w:rsidR="00520E9C">
        <w:t xml:space="preserve"> Playing Field with a representative from the</w:t>
      </w:r>
    </w:p>
    <w:p w:rsidR="00F13E1D" w:rsidRDefault="00520E9C" w:rsidP="00520E9C">
      <w:pPr>
        <w:pStyle w:val="BodyText"/>
        <w:ind w:left="1575"/>
      </w:pPr>
      <w:r>
        <w:t xml:space="preserve">Villagers Association who explained they wished to site the Table Tennis table in front of the barn to the left of the picnic table. They need to level the ground and Cllr. Dennis asked that the ground be </w:t>
      </w:r>
      <w:r w:rsidR="00D23CAD">
        <w:t>graded</w:t>
      </w:r>
      <w:r>
        <w:t xml:space="preserve"> in as the ground rises upwards. He stated he would report back to Council tonight and if committee were in agreement the Clerk would contact those concerned and give Council’s permission, so does this committee agree to this position, all present were in favour.</w:t>
      </w:r>
    </w:p>
    <w:p w:rsidR="00520E9C" w:rsidRDefault="00520E9C" w:rsidP="00520E9C">
      <w:pPr>
        <w:pStyle w:val="BodyText"/>
      </w:pPr>
    </w:p>
    <w:p w:rsidR="00520E9C" w:rsidRDefault="00520E9C" w:rsidP="00520E9C">
      <w:pPr>
        <w:pStyle w:val="BodyText"/>
        <w:rPr>
          <w:b/>
          <w:u w:val="single"/>
        </w:rPr>
      </w:pPr>
      <w:r>
        <w:rPr>
          <w:b/>
        </w:rPr>
        <w:t xml:space="preserve">1219. </w:t>
      </w:r>
      <w:r w:rsidR="002950EE">
        <w:rPr>
          <w:b/>
          <w:u w:val="single"/>
        </w:rPr>
        <w:t>Financial Statements.</w:t>
      </w:r>
    </w:p>
    <w:p w:rsidR="00D23CAD" w:rsidRPr="002950EE" w:rsidRDefault="00D23CAD" w:rsidP="00520E9C">
      <w:pPr>
        <w:pStyle w:val="BodyText"/>
        <w:rPr>
          <w:b/>
          <w:u w:val="single"/>
        </w:rPr>
      </w:pPr>
    </w:p>
    <w:p w:rsidR="00520E9C" w:rsidRDefault="00520E9C" w:rsidP="00D23CAD">
      <w:pPr>
        <w:pStyle w:val="BodyText"/>
        <w:ind w:firstLine="720"/>
      </w:pPr>
      <w:r>
        <w:t>The Clerk circulated the financial statements for Recreation and Cemetery by email.</w:t>
      </w:r>
    </w:p>
    <w:p w:rsidR="00D23CAD" w:rsidRDefault="00D23CAD" w:rsidP="00520E9C">
      <w:pPr>
        <w:pStyle w:val="BodyText"/>
      </w:pPr>
    </w:p>
    <w:p w:rsidR="00D23CAD" w:rsidRDefault="00D23CAD" w:rsidP="00520E9C">
      <w:pPr>
        <w:pStyle w:val="BodyText"/>
      </w:pPr>
    </w:p>
    <w:p w:rsidR="00D23CAD" w:rsidRDefault="00D23CAD" w:rsidP="00520E9C">
      <w:pPr>
        <w:pStyle w:val="BodyText"/>
      </w:pPr>
    </w:p>
    <w:p w:rsidR="00520E9C" w:rsidRDefault="00520E9C" w:rsidP="00520E9C">
      <w:pPr>
        <w:pStyle w:val="BodyText"/>
      </w:pPr>
      <w:r>
        <w:t xml:space="preserve">1) Recreation financial statement April – March 2016-17 finalized statement, discussions took </w:t>
      </w:r>
    </w:p>
    <w:p w:rsidR="00520E9C" w:rsidRDefault="00520E9C" w:rsidP="00520E9C">
      <w:pPr>
        <w:pStyle w:val="BodyText"/>
      </w:pPr>
      <w:r>
        <w:t xml:space="preserve">    </w:t>
      </w:r>
      <w:proofErr w:type="gramStart"/>
      <w:r>
        <w:t>place</w:t>
      </w:r>
      <w:proofErr w:type="gramEnd"/>
      <w:r>
        <w:t>, Cllr. Boot-</w:t>
      </w:r>
      <w:proofErr w:type="spellStart"/>
      <w:r>
        <w:t>Handford</w:t>
      </w:r>
      <w:proofErr w:type="spellEnd"/>
      <w:r>
        <w:t xml:space="preserve"> proposed acceptance of this sheet, seconded by Cllr. Hanson.</w:t>
      </w:r>
    </w:p>
    <w:p w:rsidR="00520E9C" w:rsidRDefault="00520E9C" w:rsidP="00520E9C">
      <w:pPr>
        <w:pStyle w:val="BodyText"/>
      </w:pPr>
    </w:p>
    <w:p w:rsidR="00520E9C" w:rsidRDefault="00520E9C" w:rsidP="00520E9C">
      <w:pPr>
        <w:pStyle w:val="BodyText"/>
      </w:pPr>
      <w:r>
        <w:t xml:space="preserve">2) Recreation financial statement April-May 2017-18 Cllr. Hanson asked a question on one item, </w:t>
      </w:r>
    </w:p>
    <w:p w:rsidR="00520E9C" w:rsidRDefault="00520E9C" w:rsidP="00520E9C">
      <w:pPr>
        <w:pStyle w:val="BodyText"/>
      </w:pPr>
      <w:r>
        <w:t xml:space="preserve">    Cllr. Pengelly proposed acceptance, seconded by Cllr. Boot-</w:t>
      </w:r>
      <w:proofErr w:type="spellStart"/>
      <w:r>
        <w:t>Handford</w:t>
      </w:r>
      <w:proofErr w:type="spellEnd"/>
      <w:r>
        <w:t>.</w:t>
      </w:r>
    </w:p>
    <w:p w:rsidR="00520E9C" w:rsidRDefault="00520E9C" w:rsidP="00520E9C">
      <w:pPr>
        <w:pStyle w:val="BodyText"/>
      </w:pPr>
    </w:p>
    <w:p w:rsidR="00520E9C" w:rsidRDefault="00520E9C" w:rsidP="00520E9C">
      <w:pPr>
        <w:pStyle w:val="BodyText"/>
      </w:pPr>
      <w:r>
        <w:t>3) Cemetery financial statement April-March 20167-17 finalized Cllr. Boot-</w:t>
      </w:r>
      <w:proofErr w:type="spellStart"/>
      <w:r>
        <w:t>Handford</w:t>
      </w:r>
      <w:proofErr w:type="spellEnd"/>
      <w:r>
        <w:t xml:space="preserve"> proposed </w:t>
      </w:r>
    </w:p>
    <w:p w:rsidR="00520E9C" w:rsidRDefault="00520E9C" w:rsidP="00520E9C">
      <w:pPr>
        <w:pStyle w:val="BodyText"/>
      </w:pPr>
      <w:r>
        <w:t xml:space="preserve">    </w:t>
      </w:r>
      <w:proofErr w:type="gramStart"/>
      <w:r>
        <w:t>acceptance</w:t>
      </w:r>
      <w:proofErr w:type="gramEnd"/>
      <w:r>
        <w:t>, seconded by Cllr. Hanson.</w:t>
      </w:r>
    </w:p>
    <w:p w:rsidR="00520E9C" w:rsidRDefault="00520E9C" w:rsidP="00520E9C">
      <w:pPr>
        <w:pStyle w:val="BodyText"/>
      </w:pPr>
    </w:p>
    <w:p w:rsidR="00520E9C" w:rsidRDefault="00520E9C" w:rsidP="00520E9C">
      <w:pPr>
        <w:pStyle w:val="BodyText"/>
      </w:pPr>
      <w:r>
        <w:t>4) Cemetery financial statement April-May 2107-18 Cllr. Boot-</w:t>
      </w:r>
      <w:proofErr w:type="spellStart"/>
      <w:r>
        <w:t>Handford</w:t>
      </w:r>
      <w:proofErr w:type="spellEnd"/>
      <w:r>
        <w:t xml:space="preserve"> proposed acceptance, </w:t>
      </w:r>
    </w:p>
    <w:p w:rsidR="00520E9C" w:rsidRDefault="00520E9C" w:rsidP="00520E9C">
      <w:pPr>
        <w:pStyle w:val="BodyText"/>
      </w:pPr>
      <w:r>
        <w:t xml:space="preserve">    </w:t>
      </w:r>
      <w:proofErr w:type="gramStart"/>
      <w:r>
        <w:t>seconded</w:t>
      </w:r>
      <w:proofErr w:type="gramEnd"/>
      <w:r>
        <w:t xml:space="preserve"> by Cllr. Hanson.</w:t>
      </w:r>
    </w:p>
    <w:p w:rsidR="00A25527" w:rsidRDefault="00A25527" w:rsidP="00520E9C">
      <w:pPr>
        <w:pStyle w:val="BodyText"/>
      </w:pPr>
    </w:p>
    <w:p w:rsidR="00E274E2" w:rsidRDefault="00E274E2" w:rsidP="00AE1F30">
      <w:pPr>
        <w:pStyle w:val="BodyText"/>
        <w:rPr>
          <w:b/>
          <w:u w:val="single"/>
        </w:rPr>
      </w:pPr>
      <w:r>
        <w:rPr>
          <w:b/>
        </w:rPr>
        <w:t>1220</w:t>
      </w:r>
      <w:r>
        <w:t>.</w:t>
      </w:r>
      <w:r w:rsidR="00A25527">
        <w:t xml:space="preserve"> </w:t>
      </w:r>
      <w:r w:rsidR="00A25527">
        <w:rPr>
          <w:b/>
          <w:u w:val="single"/>
        </w:rPr>
        <w:t>Report from BARP</w:t>
      </w:r>
      <w:r>
        <w:rPr>
          <w:b/>
          <w:u w:val="single"/>
        </w:rPr>
        <w:t xml:space="preserve"> and discussions on the surfacing material for The </w:t>
      </w:r>
      <w:proofErr w:type="gramStart"/>
      <w:r>
        <w:rPr>
          <w:b/>
          <w:u w:val="single"/>
        </w:rPr>
        <w:t>Down</w:t>
      </w:r>
      <w:proofErr w:type="gramEnd"/>
      <w:r>
        <w:rPr>
          <w:b/>
          <w:u w:val="single"/>
        </w:rPr>
        <w:t xml:space="preserve"> Play </w:t>
      </w:r>
    </w:p>
    <w:p w:rsidR="00A25527" w:rsidRDefault="00E274E2" w:rsidP="00AE1F30">
      <w:pPr>
        <w:pStyle w:val="BodyText"/>
        <w:rPr>
          <w:b/>
          <w:u w:val="single"/>
        </w:rPr>
      </w:pPr>
      <w:r>
        <w:rPr>
          <w:b/>
        </w:rPr>
        <w:t xml:space="preserve">          </w:t>
      </w:r>
      <w:proofErr w:type="gramStart"/>
      <w:r>
        <w:rPr>
          <w:b/>
          <w:u w:val="single"/>
        </w:rPr>
        <w:t>Park</w:t>
      </w:r>
      <w:r w:rsidR="00A25527">
        <w:rPr>
          <w:b/>
          <w:u w:val="single"/>
        </w:rPr>
        <w:t>.</w:t>
      </w:r>
      <w:proofErr w:type="gramEnd"/>
    </w:p>
    <w:p w:rsidR="00D23CAD" w:rsidRDefault="00D23CAD" w:rsidP="00AE1F30">
      <w:pPr>
        <w:pStyle w:val="BodyText"/>
      </w:pPr>
    </w:p>
    <w:p w:rsidR="00D23CAD" w:rsidRDefault="00D23CAD" w:rsidP="00AE1F30">
      <w:pPr>
        <w:pStyle w:val="BodyText"/>
      </w:pPr>
      <w:r>
        <w:t xml:space="preserve">    </w:t>
      </w:r>
      <w:r w:rsidR="00E274E2">
        <w:t xml:space="preserve">The Easter Egg Hunt was again successful, money raised approximately £300. They are trying </w:t>
      </w:r>
    </w:p>
    <w:p w:rsidR="00E274E2" w:rsidRDefault="00D23CAD" w:rsidP="00AE1F30">
      <w:pPr>
        <w:pStyle w:val="BodyText"/>
      </w:pPr>
      <w:r>
        <w:t xml:space="preserve">     </w:t>
      </w:r>
      <w:proofErr w:type="gramStart"/>
      <w:r w:rsidR="00E274E2">
        <w:t>to</w:t>
      </w:r>
      <w:proofErr w:type="gramEnd"/>
      <w:r w:rsidR="00E274E2">
        <w:t xml:space="preserve"> raise £10,000 and get matched funding. </w:t>
      </w:r>
    </w:p>
    <w:p w:rsidR="00D23CAD" w:rsidRDefault="00D23CAD" w:rsidP="00AE1F30">
      <w:pPr>
        <w:pStyle w:val="BodyText"/>
      </w:pPr>
    </w:p>
    <w:p w:rsidR="00E274E2" w:rsidRDefault="00D23CAD" w:rsidP="00AE1F30">
      <w:pPr>
        <w:pStyle w:val="BodyText"/>
      </w:pPr>
      <w:r>
        <w:t xml:space="preserve">    </w:t>
      </w:r>
      <w:r w:rsidR="00A25527">
        <w:t>Cllr. Pengelly</w:t>
      </w:r>
      <w:r w:rsidR="00E274E2">
        <w:t xml:space="preserve"> stated that the committee were not happy with the use of rubber chips.</w:t>
      </w:r>
    </w:p>
    <w:p w:rsidR="00D23CAD" w:rsidRDefault="00D23CAD" w:rsidP="00AE1F30">
      <w:pPr>
        <w:pStyle w:val="BodyText"/>
      </w:pPr>
      <w:r>
        <w:t xml:space="preserve">    </w:t>
      </w:r>
      <w:r w:rsidR="00E274E2">
        <w:t xml:space="preserve">Cllr. Hanson gave a resume of the rubber chips as she had found more suppliers and they have </w:t>
      </w:r>
      <w:r>
        <w:t xml:space="preserve">    </w:t>
      </w:r>
    </w:p>
    <w:p w:rsidR="00D23CAD" w:rsidRDefault="00D23CAD" w:rsidP="00AE1F30">
      <w:pPr>
        <w:pStyle w:val="BodyText"/>
      </w:pPr>
      <w:r>
        <w:t xml:space="preserve">    </w:t>
      </w:r>
      <w:proofErr w:type="gramStart"/>
      <w:r w:rsidR="00E274E2">
        <w:t>forwarded</w:t>
      </w:r>
      <w:proofErr w:type="gramEnd"/>
      <w:r w:rsidR="00E274E2">
        <w:t xml:space="preserve"> more samples also contacts who Cllr. Hanson has been in touch asking how </w:t>
      </w:r>
      <w:r>
        <w:t xml:space="preserve">   </w:t>
      </w:r>
    </w:p>
    <w:p w:rsidR="00D23CAD" w:rsidRDefault="00D23CAD" w:rsidP="00AE1F30">
      <w:pPr>
        <w:pStyle w:val="BodyText"/>
      </w:pPr>
      <w:r>
        <w:t xml:space="preserve">    </w:t>
      </w:r>
      <w:proofErr w:type="gramStart"/>
      <w:r w:rsidR="00E274E2">
        <w:t>successful</w:t>
      </w:r>
      <w:proofErr w:type="gramEnd"/>
      <w:r w:rsidR="00E274E2">
        <w:t xml:space="preserve"> has the rubber chip been, all those contacted were very happy with this type of </w:t>
      </w:r>
    </w:p>
    <w:p w:rsidR="00E274E2" w:rsidRDefault="00D23CAD" w:rsidP="00AE1F30">
      <w:pPr>
        <w:pStyle w:val="BodyText"/>
      </w:pPr>
      <w:r>
        <w:t xml:space="preserve">    </w:t>
      </w:r>
      <w:proofErr w:type="gramStart"/>
      <w:r w:rsidR="00E274E2">
        <w:t>surface</w:t>
      </w:r>
      <w:proofErr w:type="gramEnd"/>
      <w:r w:rsidR="00E274E2">
        <w:t>.</w:t>
      </w:r>
    </w:p>
    <w:p w:rsidR="00D23CAD" w:rsidRDefault="00D23CAD" w:rsidP="00AE1F30">
      <w:pPr>
        <w:pStyle w:val="BodyText"/>
      </w:pPr>
      <w:r>
        <w:t xml:space="preserve">    </w:t>
      </w:r>
      <w:r w:rsidR="00E274E2">
        <w:t xml:space="preserve">Discussions </w:t>
      </w:r>
      <w:r w:rsidR="00B06A50">
        <w:t>continued</w:t>
      </w:r>
      <w:r w:rsidR="00E274E2">
        <w:t xml:space="preserve"> Cllr. Pengelly brought forward BARP’s ideas where they wish to have the </w:t>
      </w:r>
      <w:r>
        <w:t xml:space="preserve"> </w:t>
      </w:r>
    </w:p>
    <w:p w:rsidR="00D23CAD" w:rsidRDefault="00D23CAD" w:rsidP="00AE1F30">
      <w:pPr>
        <w:pStyle w:val="BodyText"/>
      </w:pPr>
      <w:r>
        <w:t xml:space="preserve">    </w:t>
      </w:r>
      <w:proofErr w:type="gramStart"/>
      <w:r w:rsidR="00E274E2">
        <w:t>area</w:t>
      </w:r>
      <w:proofErr w:type="gramEnd"/>
      <w:r w:rsidR="00E274E2">
        <w:t xml:space="preserve"> under the ship and toddler swings covered with </w:t>
      </w:r>
      <w:r w:rsidR="00B06A50">
        <w:t>rubber mulch</w:t>
      </w:r>
      <w:r w:rsidR="00E274E2">
        <w:t xml:space="preserve"> and the rest of the play area </w:t>
      </w:r>
    </w:p>
    <w:p w:rsidR="00E274E2" w:rsidRDefault="00D23CAD" w:rsidP="00AE1F30">
      <w:pPr>
        <w:pStyle w:val="BodyText"/>
      </w:pPr>
      <w:r>
        <w:t xml:space="preserve">    </w:t>
      </w:r>
      <w:proofErr w:type="gramStart"/>
      <w:r w:rsidR="00E274E2">
        <w:t>with</w:t>
      </w:r>
      <w:proofErr w:type="gramEnd"/>
      <w:r w:rsidR="00E274E2">
        <w:t xml:space="preserve"> cheap wood chip.</w:t>
      </w:r>
    </w:p>
    <w:p w:rsidR="00D23CAD" w:rsidRDefault="00D23CAD" w:rsidP="00AE1F30">
      <w:pPr>
        <w:pStyle w:val="BodyText"/>
      </w:pPr>
    </w:p>
    <w:p w:rsidR="00E274E2" w:rsidRDefault="00D23CAD" w:rsidP="00AE1F30">
      <w:pPr>
        <w:pStyle w:val="BodyText"/>
      </w:pPr>
      <w:r>
        <w:t xml:space="preserve">    </w:t>
      </w:r>
      <w:r w:rsidR="00E274E2">
        <w:t>It was felt that this committee is not moving forward in fact we are back to square one.</w:t>
      </w:r>
    </w:p>
    <w:p w:rsidR="00D23CAD" w:rsidRDefault="00D23CAD" w:rsidP="00AE1F30">
      <w:pPr>
        <w:pStyle w:val="BodyText"/>
      </w:pPr>
      <w:r>
        <w:t xml:space="preserve">    </w:t>
      </w:r>
      <w:r w:rsidR="00E274E2">
        <w:t xml:space="preserve">It was agreed to set up a meeting with BARP and two Councillors, Cllr. Hanson volunteered and </w:t>
      </w:r>
      <w:r>
        <w:t xml:space="preserve"> </w:t>
      </w:r>
    </w:p>
    <w:p w:rsidR="00DD4773" w:rsidRDefault="00D23CAD" w:rsidP="00AE1F30">
      <w:pPr>
        <w:pStyle w:val="BodyText"/>
      </w:pPr>
      <w:r>
        <w:t xml:space="preserve">    </w:t>
      </w:r>
      <w:proofErr w:type="gramStart"/>
      <w:r w:rsidR="00E274E2">
        <w:t>asked</w:t>
      </w:r>
      <w:proofErr w:type="gramEnd"/>
      <w:r w:rsidR="00E274E2">
        <w:t xml:space="preserve"> Cllr. Boot-</w:t>
      </w:r>
      <w:proofErr w:type="spellStart"/>
      <w:r w:rsidR="00E274E2">
        <w:t>Handford</w:t>
      </w:r>
      <w:proofErr w:type="spellEnd"/>
      <w:r w:rsidR="00E274E2">
        <w:t xml:space="preserve"> if she would be the other volunteer, Cllr. Boot-</w:t>
      </w:r>
      <w:proofErr w:type="spellStart"/>
      <w:r w:rsidR="00E274E2">
        <w:t>Handford</w:t>
      </w:r>
      <w:proofErr w:type="spellEnd"/>
      <w:r w:rsidR="00E274E2">
        <w:t xml:space="preserve"> agreed, they </w:t>
      </w:r>
    </w:p>
    <w:p w:rsidR="00DD4773" w:rsidRDefault="00DD4773" w:rsidP="00AE1F30">
      <w:pPr>
        <w:pStyle w:val="BodyText"/>
      </w:pPr>
      <w:r>
        <w:t xml:space="preserve">    </w:t>
      </w:r>
      <w:proofErr w:type="gramStart"/>
      <w:r w:rsidR="00E274E2">
        <w:t>were</w:t>
      </w:r>
      <w:proofErr w:type="gramEnd"/>
      <w:r w:rsidR="00E274E2">
        <w:t xml:space="preserve"> asked by the Chairman to come back to next month’s committee meeting with firm </w:t>
      </w:r>
    </w:p>
    <w:p w:rsidR="00E274E2" w:rsidRDefault="00DD4773" w:rsidP="00AE1F30">
      <w:pPr>
        <w:pStyle w:val="BodyText"/>
      </w:pPr>
      <w:r>
        <w:t xml:space="preserve">     </w:t>
      </w:r>
      <w:proofErr w:type="gramStart"/>
      <w:r w:rsidR="00E274E2">
        <w:t>proposals</w:t>
      </w:r>
      <w:proofErr w:type="gramEnd"/>
      <w:r w:rsidR="00E274E2">
        <w:t xml:space="preserve"> and costing's for the surfacing.</w:t>
      </w:r>
    </w:p>
    <w:p w:rsidR="00E274E2" w:rsidRDefault="00E274E2" w:rsidP="00AE1F30">
      <w:pPr>
        <w:pStyle w:val="BodyText"/>
      </w:pPr>
    </w:p>
    <w:p w:rsidR="00E274E2" w:rsidRDefault="00E274E2" w:rsidP="00AE1F30">
      <w:pPr>
        <w:pStyle w:val="BodyText"/>
        <w:rPr>
          <w:b/>
          <w:u w:val="single"/>
        </w:rPr>
      </w:pPr>
      <w:r>
        <w:rPr>
          <w:b/>
        </w:rPr>
        <w:t xml:space="preserve">1221. </w:t>
      </w:r>
      <w:r w:rsidR="002950EE">
        <w:rPr>
          <w:b/>
          <w:u w:val="single"/>
        </w:rPr>
        <w:t>Dog Fouling Update.</w:t>
      </w:r>
    </w:p>
    <w:p w:rsidR="00DD4773" w:rsidRDefault="00DD4773" w:rsidP="00AE1F30">
      <w:pPr>
        <w:pStyle w:val="BodyText"/>
      </w:pPr>
    </w:p>
    <w:p w:rsidR="00E274E2" w:rsidRDefault="00E274E2" w:rsidP="00AE1F30">
      <w:pPr>
        <w:pStyle w:val="BodyText"/>
      </w:pPr>
      <w:r>
        <w:t>The Clerk informed committee that Debbie Ashton has dropped in the doggie poo-bags. It was agreed that they go in the Parish Hall, the Pub, Hope Cottage but Council needs to design a</w:t>
      </w:r>
      <w:r w:rsidR="002950EE">
        <w:t xml:space="preserve"> </w:t>
      </w:r>
      <w:r>
        <w:t xml:space="preserve">display </w:t>
      </w:r>
      <w:r w:rsidR="002950EE">
        <w:t>element for the bags.</w:t>
      </w:r>
    </w:p>
    <w:p w:rsidR="002950EE" w:rsidRDefault="002950EE" w:rsidP="00AE1F30">
      <w:pPr>
        <w:pStyle w:val="BodyText"/>
      </w:pPr>
    </w:p>
    <w:p w:rsidR="002950EE" w:rsidRDefault="002950EE" w:rsidP="00AE1F30">
      <w:pPr>
        <w:pStyle w:val="BodyText"/>
        <w:rPr>
          <w:b/>
          <w:u w:val="single"/>
        </w:rPr>
      </w:pPr>
      <w:r>
        <w:rPr>
          <w:b/>
        </w:rPr>
        <w:t xml:space="preserve">1222. </w:t>
      </w:r>
      <w:r>
        <w:rPr>
          <w:b/>
          <w:u w:val="single"/>
        </w:rPr>
        <w:t xml:space="preserve">Quotes for re-instating entrance at The </w:t>
      </w:r>
      <w:proofErr w:type="gramStart"/>
      <w:r>
        <w:rPr>
          <w:b/>
          <w:u w:val="single"/>
        </w:rPr>
        <w:t>Down</w:t>
      </w:r>
      <w:proofErr w:type="gramEnd"/>
      <w:r>
        <w:rPr>
          <w:b/>
          <w:u w:val="single"/>
        </w:rPr>
        <w:t xml:space="preserve"> Play Park.</w:t>
      </w:r>
    </w:p>
    <w:p w:rsidR="00DD4773" w:rsidRDefault="00DD4773" w:rsidP="00AE1F30">
      <w:pPr>
        <w:pStyle w:val="BodyText"/>
      </w:pPr>
    </w:p>
    <w:p w:rsidR="002950EE" w:rsidRDefault="002950EE" w:rsidP="00AE1F30">
      <w:pPr>
        <w:pStyle w:val="BodyText"/>
      </w:pPr>
      <w:r>
        <w:t>The Clerk informed committee that she had only received one quote. Cllr. Wager asked if we had been in touch with West Country Utilities, the Clerk has not but can send a letter tomorrow morning. It was agreed that all quotes now go to F&amp;GP.</w:t>
      </w:r>
    </w:p>
    <w:p w:rsidR="002950EE" w:rsidRDefault="002950EE" w:rsidP="00AE1F30">
      <w:pPr>
        <w:pStyle w:val="BodyText"/>
      </w:pPr>
    </w:p>
    <w:p w:rsidR="002950EE" w:rsidRDefault="002950EE" w:rsidP="00AE1F30">
      <w:pPr>
        <w:pStyle w:val="BodyText"/>
        <w:rPr>
          <w:b/>
          <w:u w:val="single"/>
        </w:rPr>
      </w:pPr>
      <w:r>
        <w:rPr>
          <w:b/>
        </w:rPr>
        <w:t xml:space="preserve">1223. </w:t>
      </w:r>
      <w:r>
        <w:rPr>
          <w:b/>
          <w:u w:val="single"/>
        </w:rPr>
        <w:t>To look at the safeguarding Policy.</w:t>
      </w:r>
    </w:p>
    <w:p w:rsidR="00DD4773" w:rsidRDefault="00DD4773" w:rsidP="00AE1F30">
      <w:pPr>
        <w:pStyle w:val="BodyText"/>
      </w:pPr>
    </w:p>
    <w:p w:rsidR="002950EE" w:rsidRDefault="002950EE" w:rsidP="00AE1F30">
      <w:pPr>
        <w:pStyle w:val="BodyText"/>
      </w:pPr>
      <w:r>
        <w:t>Cllr. Boot-</w:t>
      </w:r>
      <w:proofErr w:type="spellStart"/>
      <w:r>
        <w:t>Handford</w:t>
      </w:r>
      <w:proofErr w:type="spellEnd"/>
      <w:r>
        <w:t xml:space="preserve"> had drafted a copy more in keeping with this Council, as committee have not had a lot of time to inspect this information, defer to till next meeting.</w:t>
      </w:r>
    </w:p>
    <w:p w:rsidR="002950EE" w:rsidRPr="002950EE" w:rsidRDefault="002950EE" w:rsidP="00AE1F30">
      <w:pPr>
        <w:pStyle w:val="BodyText"/>
      </w:pPr>
    </w:p>
    <w:p w:rsidR="00485FC8" w:rsidRDefault="00485FC8" w:rsidP="00AE1F30">
      <w:pPr>
        <w:pStyle w:val="BodyText"/>
        <w:rPr>
          <w:b/>
          <w:u w:val="single"/>
        </w:rPr>
      </w:pPr>
      <w:r>
        <w:rPr>
          <w:b/>
        </w:rPr>
        <w:t xml:space="preserve">1224. </w:t>
      </w:r>
      <w:r>
        <w:rPr>
          <w:b/>
          <w:u w:val="single"/>
        </w:rPr>
        <w:t xml:space="preserve"> To review the Bere </w:t>
      </w:r>
      <w:proofErr w:type="spellStart"/>
      <w:r>
        <w:rPr>
          <w:b/>
          <w:u w:val="single"/>
        </w:rPr>
        <w:t>Ferrers</w:t>
      </w:r>
      <w:proofErr w:type="spellEnd"/>
      <w:r>
        <w:rPr>
          <w:b/>
          <w:u w:val="single"/>
        </w:rPr>
        <w:t xml:space="preserve"> Villagers Management Agreement.</w:t>
      </w:r>
    </w:p>
    <w:p w:rsidR="00DD4773" w:rsidRDefault="00DD4773" w:rsidP="00AE1F30">
      <w:pPr>
        <w:pStyle w:val="BodyText"/>
      </w:pPr>
    </w:p>
    <w:p w:rsidR="00485FC8" w:rsidRDefault="00485FC8" w:rsidP="00AE1F30">
      <w:pPr>
        <w:pStyle w:val="BodyText"/>
      </w:pPr>
      <w:r>
        <w:t>Defer till next month.</w:t>
      </w:r>
    </w:p>
    <w:p w:rsidR="00485FC8" w:rsidRDefault="00485FC8" w:rsidP="00AE1F30">
      <w:pPr>
        <w:pStyle w:val="BodyText"/>
      </w:pPr>
    </w:p>
    <w:p w:rsidR="002E250F" w:rsidRDefault="00485FC8" w:rsidP="00AE1F30">
      <w:pPr>
        <w:pStyle w:val="BodyText"/>
        <w:rPr>
          <w:b/>
          <w:u w:val="single"/>
        </w:rPr>
      </w:pPr>
      <w:r>
        <w:rPr>
          <w:b/>
        </w:rPr>
        <w:t xml:space="preserve">1225. </w:t>
      </w:r>
      <w:r>
        <w:rPr>
          <w:b/>
          <w:u w:val="single"/>
        </w:rPr>
        <w:t xml:space="preserve">Report by Cllr. Hanson on Green Burials meeting and minutes of meeting, also a </w:t>
      </w:r>
    </w:p>
    <w:p w:rsidR="002E250F" w:rsidRDefault="002E250F" w:rsidP="00AE1F30">
      <w:pPr>
        <w:pStyle w:val="BodyText"/>
        <w:rPr>
          <w:b/>
          <w:u w:val="single"/>
        </w:rPr>
      </w:pPr>
      <w:r>
        <w:rPr>
          <w:b/>
        </w:rPr>
        <w:t xml:space="preserve">          </w:t>
      </w:r>
      <w:proofErr w:type="gramStart"/>
      <w:r w:rsidR="00485FC8">
        <w:rPr>
          <w:b/>
          <w:u w:val="single"/>
        </w:rPr>
        <w:t>request</w:t>
      </w:r>
      <w:proofErr w:type="gramEnd"/>
      <w:r>
        <w:rPr>
          <w:b/>
          <w:u w:val="single"/>
        </w:rPr>
        <w:t xml:space="preserve"> from the committee for Council funding for membership of the Association of </w:t>
      </w:r>
    </w:p>
    <w:p w:rsidR="002E250F" w:rsidRDefault="002E250F" w:rsidP="00AE1F30">
      <w:pPr>
        <w:pStyle w:val="BodyText"/>
        <w:rPr>
          <w:b/>
          <w:u w:val="single"/>
        </w:rPr>
      </w:pPr>
      <w:r>
        <w:rPr>
          <w:b/>
        </w:rPr>
        <w:t xml:space="preserve">         </w:t>
      </w:r>
      <w:proofErr w:type="gramStart"/>
      <w:r>
        <w:rPr>
          <w:b/>
          <w:u w:val="single"/>
        </w:rPr>
        <w:t>National Burial Grounds.</w:t>
      </w:r>
      <w:proofErr w:type="gramEnd"/>
    </w:p>
    <w:p w:rsidR="00DD4773" w:rsidRDefault="00DD4773" w:rsidP="00AE1F30">
      <w:pPr>
        <w:pStyle w:val="BodyText"/>
      </w:pPr>
    </w:p>
    <w:p w:rsidR="002E250F" w:rsidRDefault="002E250F" w:rsidP="00AE1F30">
      <w:pPr>
        <w:pStyle w:val="BodyText"/>
      </w:pPr>
      <w:r>
        <w:t xml:space="preserve">Cllr. Hanson – The group are very keen to set up a non-municipal burial ground, the group asked Cllr. Hanson to enquire of a solicitor about setting up a trust fund. The solicitor advised Cllr. Hanson that it is not possible to raise a trust of that model. The only way is to get a piece of land bequeathed </w:t>
      </w:r>
      <w:r w:rsidR="00A25527">
        <w:t xml:space="preserve"> </w:t>
      </w:r>
      <w:r>
        <w:t xml:space="preserve"> to Council or approach a farmer to see if they would run a green burial cemetery with the group.</w:t>
      </w:r>
    </w:p>
    <w:p w:rsidR="002E250F" w:rsidRDefault="002E250F" w:rsidP="00AE1F30">
      <w:pPr>
        <w:pStyle w:val="BodyText"/>
      </w:pPr>
      <w:r>
        <w:t xml:space="preserve">Cllr. Hanson explained that the group would like to join the Association of Natural Burial </w:t>
      </w:r>
      <w:r w:rsidR="00B06A50">
        <w:t>Grounds;</w:t>
      </w:r>
      <w:r>
        <w:t xml:space="preserve"> the fee is £100, as this is seen as a way forward.</w:t>
      </w:r>
    </w:p>
    <w:p w:rsidR="002E250F" w:rsidRDefault="002E250F" w:rsidP="00AE1F30">
      <w:pPr>
        <w:pStyle w:val="BodyText"/>
      </w:pPr>
      <w:r>
        <w:t>Cllr. Boot-</w:t>
      </w:r>
      <w:proofErr w:type="spellStart"/>
      <w:r>
        <w:t>Handford</w:t>
      </w:r>
      <w:proofErr w:type="spellEnd"/>
      <w:r>
        <w:t xml:space="preserve"> proposed that £100 be taken from Cemetery account for the group to join the Association, seconded by Cllr. Dennis.</w:t>
      </w:r>
    </w:p>
    <w:p w:rsidR="002E250F" w:rsidRDefault="002E250F" w:rsidP="00AE1F30">
      <w:pPr>
        <w:pStyle w:val="BodyText"/>
      </w:pPr>
      <w:r>
        <w:t>It was agreed that the Clerk is the point of contact for the Association.</w:t>
      </w:r>
    </w:p>
    <w:p w:rsidR="00697B06" w:rsidRDefault="00697B06" w:rsidP="00697B06">
      <w:pPr>
        <w:pStyle w:val="BodyText"/>
      </w:pPr>
    </w:p>
    <w:p w:rsidR="00617670" w:rsidRDefault="002E250F" w:rsidP="00617670">
      <w:pPr>
        <w:pStyle w:val="ListBullet"/>
        <w:numPr>
          <w:ilvl w:val="0"/>
          <w:numId w:val="0"/>
        </w:numPr>
        <w:ind w:left="360" w:hanging="360"/>
        <w:rPr>
          <w:rFonts w:ascii="Arial" w:hAnsi="Arial" w:cs="Arial"/>
          <w:b/>
          <w:sz w:val="24"/>
          <w:szCs w:val="24"/>
          <w:u w:val="single"/>
        </w:rPr>
      </w:pPr>
      <w:r>
        <w:rPr>
          <w:rFonts w:ascii="Arial" w:hAnsi="Arial" w:cs="Arial"/>
          <w:b/>
          <w:sz w:val="24"/>
          <w:szCs w:val="24"/>
        </w:rPr>
        <w:t>122</w:t>
      </w:r>
      <w:r w:rsidR="00C40335">
        <w:rPr>
          <w:rFonts w:ascii="Arial" w:hAnsi="Arial" w:cs="Arial"/>
          <w:b/>
          <w:sz w:val="24"/>
          <w:szCs w:val="24"/>
        </w:rPr>
        <w:t>6</w:t>
      </w:r>
      <w:r w:rsidR="00617670">
        <w:rPr>
          <w:rFonts w:ascii="Arial" w:hAnsi="Arial" w:cs="Arial"/>
          <w:b/>
          <w:sz w:val="24"/>
          <w:szCs w:val="24"/>
        </w:rPr>
        <w:t xml:space="preserve">. </w:t>
      </w:r>
      <w:r w:rsidR="00617670" w:rsidRPr="00617670">
        <w:rPr>
          <w:rFonts w:ascii="Arial" w:hAnsi="Arial" w:cs="Arial"/>
          <w:b/>
          <w:sz w:val="24"/>
          <w:szCs w:val="24"/>
          <w:u w:val="single"/>
        </w:rPr>
        <w:t>Routine safety inspection reports for the Parish Recreation and Play Parks.</w:t>
      </w:r>
    </w:p>
    <w:p w:rsidR="00617670" w:rsidRDefault="00617670" w:rsidP="00617670">
      <w:pPr>
        <w:pStyle w:val="ListBullet"/>
        <w:numPr>
          <w:ilvl w:val="0"/>
          <w:numId w:val="0"/>
        </w:numPr>
        <w:ind w:left="360" w:hanging="360"/>
        <w:rPr>
          <w:rFonts w:ascii="Arial" w:hAnsi="Arial" w:cs="Arial"/>
          <w:sz w:val="24"/>
          <w:szCs w:val="24"/>
          <w:u w:val="single"/>
        </w:rPr>
      </w:pPr>
    </w:p>
    <w:p w:rsidR="002E250F" w:rsidRDefault="00E975C1" w:rsidP="001F0F5C">
      <w:pPr>
        <w:pStyle w:val="ListBullet"/>
        <w:numPr>
          <w:ilvl w:val="0"/>
          <w:numId w:val="0"/>
        </w:numPr>
        <w:ind w:left="360"/>
        <w:rPr>
          <w:rFonts w:ascii="Arial" w:hAnsi="Arial" w:cs="Arial"/>
          <w:sz w:val="24"/>
          <w:szCs w:val="24"/>
        </w:rPr>
      </w:pPr>
      <w:r>
        <w:rPr>
          <w:rFonts w:ascii="Arial" w:hAnsi="Arial" w:cs="Arial"/>
          <w:sz w:val="24"/>
          <w:szCs w:val="24"/>
        </w:rPr>
        <w:t xml:space="preserve">Cllr. </w:t>
      </w:r>
      <w:r w:rsidR="002E250F">
        <w:rPr>
          <w:rFonts w:ascii="Arial" w:hAnsi="Arial" w:cs="Arial"/>
          <w:sz w:val="24"/>
          <w:szCs w:val="24"/>
        </w:rPr>
        <w:t>Hanson – Sarah Park has a clean bill of health.</w:t>
      </w:r>
    </w:p>
    <w:p w:rsidR="002E250F" w:rsidRDefault="002E250F" w:rsidP="002E250F">
      <w:pPr>
        <w:pStyle w:val="ListBullet"/>
        <w:numPr>
          <w:ilvl w:val="0"/>
          <w:numId w:val="0"/>
        </w:numPr>
        <w:ind w:left="1440"/>
        <w:rPr>
          <w:rFonts w:ascii="Arial" w:hAnsi="Arial" w:cs="Arial"/>
          <w:sz w:val="24"/>
          <w:szCs w:val="24"/>
        </w:rPr>
      </w:pPr>
      <w:r>
        <w:rPr>
          <w:rFonts w:ascii="Arial" w:hAnsi="Arial" w:cs="Arial"/>
          <w:sz w:val="24"/>
          <w:szCs w:val="24"/>
        </w:rPr>
        <w:t xml:space="preserve">        The Down – still 5 rotted posts and 3 crossbars missing.</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r w:rsidR="002E250F">
        <w:rPr>
          <w:rFonts w:ascii="Arial" w:hAnsi="Arial" w:cs="Arial"/>
          <w:sz w:val="24"/>
          <w:szCs w:val="24"/>
        </w:rPr>
        <w:t>New gate is sagging, Cllr. Lamb is not at all happy with the work as the gate</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r w:rsidR="002E250F">
        <w:rPr>
          <w:rFonts w:ascii="Arial" w:hAnsi="Arial" w:cs="Arial"/>
          <w:sz w:val="24"/>
          <w:szCs w:val="24"/>
        </w:rPr>
        <w:t xml:space="preserve"> has numerous cracks and splits and should have been </w:t>
      </w:r>
      <w:r>
        <w:rPr>
          <w:rFonts w:ascii="Arial" w:hAnsi="Arial" w:cs="Arial"/>
          <w:sz w:val="24"/>
          <w:szCs w:val="24"/>
        </w:rPr>
        <w:t>planned</w:t>
      </w:r>
      <w:r w:rsidR="002E250F">
        <w:rPr>
          <w:rFonts w:ascii="Arial" w:hAnsi="Arial" w:cs="Arial"/>
          <w:sz w:val="24"/>
          <w:szCs w:val="24"/>
        </w:rPr>
        <w:t xml:space="preserve"> and rounded </w:t>
      </w:r>
      <w:r>
        <w:rPr>
          <w:rFonts w:ascii="Arial" w:hAnsi="Arial" w:cs="Arial"/>
          <w:sz w:val="24"/>
          <w:szCs w:val="24"/>
        </w:rPr>
        <w:t xml:space="preserve">  </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proofErr w:type="gramStart"/>
      <w:r w:rsidR="002E250F">
        <w:rPr>
          <w:rFonts w:ascii="Arial" w:hAnsi="Arial" w:cs="Arial"/>
          <w:sz w:val="24"/>
          <w:szCs w:val="24"/>
        </w:rPr>
        <w:t>bars</w:t>
      </w:r>
      <w:proofErr w:type="gramEnd"/>
      <w:r w:rsidR="002E250F">
        <w:rPr>
          <w:rFonts w:ascii="Arial" w:hAnsi="Arial" w:cs="Arial"/>
          <w:sz w:val="24"/>
          <w:szCs w:val="24"/>
        </w:rPr>
        <w:t xml:space="preserve">. The Clerk understands that </w:t>
      </w:r>
      <w:r>
        <w:rPr>
          <w:rFonts w:ascii="Arial" w:hAnsi="Arial" w:cs="Arial"/>
          <w:sz w:val="24"/>
          <w:szCs w:val="24"/>
        </w:rPr>
        <w:t>the work is still not finished.</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r w:rsidR="002E250F">
        <w:rPr>
          <w:rFonts w:ascii="Arial" w:hAnsi="Arial" w:cs="Arial"/>
          <w:sz w:val="24"/>
          <w:szCs w:val="24"/>
        </w:rPr>
        <w:t xml:space="preserve">Tripping hazard between old and new area, Cllr. Hanson feels this will be </w:t>
      </w:r>
      <w:r>
        <w:rPr>
          <w:rFonts w:ascii="Arial" w:hAnsi="Arial" w:cs="Arial"/>
          <w:sz w:val="24"/>
          <w:szCs w:val="24"/>
        </w:rPr>
        <w:t xml:space="preserve">   </w:t>
      </w:r>
    </w:p>
    <w:p w:rsidR="002E250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proofErr w:type="gramStart"/>
      <w:r w:rsidR="002E250F">
        <w:rPr>
          <w:rFonts w:ascii="Arial" w:hAnsi="Arial" w:cs="Arial"/>
          <w:sz w:val="24"/>
          <w:szCs w:val="24"/>
        </w:rPr>
        <w:t>alleviated</w:t>
      </w:r>
      <w:proofErr w:type="gramEnd"/>
      <w:r w:rsidR="002E250F">
        <w:rPr>
          <w:rFonts w:ascii="Arial" w:hAnsi="Arial" w:cs="Arial"/>
          <w:sz w:val="24"/>
          <w:szCs w:val="24"/>
        </w:rPr>
        <w:t xml:space="preserve"> once the surface is topped up.</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Roundabout – still stiff to turn, Cllr. Pengelly stated that the manufacturer has </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been down and greased it, after discussions it was agreed Cllr. Pengelly </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contact</w:t>
      </w:r>
      <w:proofErr w:type="gramEnd"/>
      <w:r>
        <w:rPr>
          <w:rFonts w:ascii="Arial" w:hAnsi="Arial" w:cs="Arial"/>
          <w:sz w:val="24"/>
          <w:szCs w:val="24"/>
        </w:rPr>
        <w:t xml:space="preserve"> Rhino Play about this continuing problem.</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Ship climbing frame – entrapment hazard (missing top of steps near side) Cllr. </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Pengelly stated that Garry from Rhino Play has measured up the last time he </w:t>
      </w:r>
    </w:p>
    <w:p w:rsidR="00C435BF" w:rsidRDefault="00C435BF" w:rsidP="00C435BF">
      <w:pPr>
        <w:pStyle w:val="ListBullet"/>
        <w:numPr>
          <w:ilvl w:val="0"/>
          <w:numId w:val="0"/>
        </w:numPr>
        <w:ind w:left="144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was</w:t>
      </w:r>
      <w:proofErr w:type="gramEnd"/>
      <w:r>
        <w:rPr>
          <w:rFonts w:ascii="Arial" w:hAnsi="Arial" w:cs="Arial"/>
          <w:sz w:val="24"/>
          <w:szCs w:val="24"/>
        </w:rPr>
        <w:t xml:space="preserve"> down to get this fixed.</w:t>
      </w:r>
    </w:p>
    <w:p w:rsidR="00C435BF" w:rsidRDefault="00C435BF" w:rsidP="00C435BF">
      <w:pPr>
        <w:pStyle w:val="ListBullet"/>
        <w:numPr>
          <w:ilvl w:val="0"/>
          <w:numId w:val="0"/>
        </w:numPr>
        <w:ind w:left="360" w:hanging="360"/>
        <w:rPr>
          <w:rFonts w:ascii="Arial" w:hAnsi="Arial" w:cs="Arial"/>
          <w:sz w:val="24"/>
          <w:szCs w:val="24"/>
        </w:rPr>
      </w:pPr>
    </w:p>
    <w:p w:rsidR="00C435BF" w:rsidRDefault="00C435BF"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Cllr. Munn reported on Bere </w:t>
      </w:r>
      <w:proofErr w:type="spellStart"/>
      <w:r>
        <w:rPr>
          <w:rFonts w:ascii="Arial" w:hAnsi="Arial" w:cs="Arial"/>
          <w:sz w:val="24"/>
          <w:szCs w:val="24"/>
        </w:rPr>
        <w:t>Ferrers</w:t>
      </w:r>
      <w:proofErr w:type="spellEnd"/>
      <w:r>
        <w:rPr>
          <w:rFonts w:ascii="Arial" w:hAnsi="Arial" w:cs="Arial"/>
          <w:sz w:val="24"/>
          <w:szCs w:val="24"/>
        </w:rPr>
        <w:t xml:space="preserve"> Play park-</w:t>
      </w:r>
    </w:p>
    <w:p w:rsidR="005C5F0B" w:rsidRDefault="005C5F0B" w:rsidP="00C435BF">
      <w:pPr>
        <w:pStyle w:val="ListBullet"/>
        <w:numPr>
          <w:ilvl w:val="0"/>
          <w:numId w:val="0"/>
        </w:numPr>
        <w:ind w:left="360" w:hanging="360"/>
        <w:rPr>
          <w:rFonts w:ascii="Arial" w:hAnsi="Arial" w:cs="Arial"/>
          <w:sz w:val="24"/>
          <w:szCs w:val="24"/>
        </w:rPr>
      </w:pPr>
    </w:p>
    <w:p w:rsidR="005C5F0B" w:rsidRDefault="00C435BF"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Comments made by the BFVG members – </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G</w:t>
      </w:r>
      <w:r w:rsidR="00C435BF">
        <w:rPr>
          <w:rFonts w:ascii="Arial" w:hAnsi="Arial" w:cs="Arial"/>
          <w:sz w:val="24"/>
          <w:szCs w:val="24"/>
        </w:rPr>
        <w:t>rass cutting, to ask Paul Willmott to cut the Football Pitch much shorter, also to please cut the grass before half term and before the school holidays please.</w:t>
      </w:r>
    </w:p>
    <w:p w:rsidR="00C435BF" w:rsidRDefault="00C435BF"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5C5F0B">
        <w:rPr>
          <w:rFonts w:ascii="Arial" w:hAnsi="Arial" w:cs="Arial"/>
          <w:sz w:val="24"/>
          <w:szCs w:val="24"/>
        </w:rPr>
        <w:t xml:space="preserve"> </w:t>
      </w:r>
      <w:r>
        <w:rPr>
          <w:rFonts w:ascii="Arial" w:hAnsi="Arial" w:cs="Arial"/>
          <w:sz w:val="24"/>
          <w:szCs w:val="24"/>
        </w:rPr>
        <w:t xml:space="preserve"> Chess table- top being removed concrete slab in good condition under, suggested to Ian Lindsay to epoxy the surface giving the table a smooth surface.</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One of the benches to be repaired by Ian Lindsay.</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 xml:space="preserve">Small slide in the field getting very </w:t>
      </w:r>
      <w:r>
        <w:rPr>
          <w:rFonts w:ascii="Arial" w:hAnsi="Arial" w:cs="Arial"/>
          <w:sz w:val="24"/>
          <w:szCs w:val="24"/>
        </w:rPr>
        <w:t>rusty</w:t>
      </w:r>
      <w:r w:rsidR="00C435BF">
        <w:rPr>
          <w:rFonts w:ascii="Arial" w:hAnsi="Arial" w:cs="Arial"/>
          <w:sz w:val="24"/>
          <w:szCs w:val="24"/>
        </w:rPr>
        <w:t xml:space="preserve"> needs some attention.</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 xml:space="preserve">The </w:t>
      </w:r>
      <w:proofErr w:type="gramStart"/>
      <w:r w:rsidR="00C435BF">
        <w:rPr>
          <w:rFonts w:ascii="Arial" w:hAnsi="Arial" w:cs="Arial"/>
          <w:sz w:val="24"/>
          <w:szCs w:val="24"/>
        </w:rPr>
        <w:t>bird hide</w:t>
      </w:r>
      <w:proofErr w:type="gramEnd"/>
      <w:r w:rsidR="00C435BF">
        <w:rPr>
          <w:rFonts w:ascii="Arial" w:hAnsi="Arial" w:cs="Arial"/>
          <w:sz w:val="24"/>
          <w:szCs w:val="24"/>
        </w:rPr>
        <w:t xml:space="preserve"> – a </w:t>
      </w:r>
      <w:r>
        <w:rPr>
          <w:rFonts w:ascii="Arial" w:hAnsi="Arial" w:cs="Arial"/>
          <w:sz w:val="24"/>
          <w:szCs w:val="24"/>
        </w:rPr>
        <w:t>sug</w:t>
      </w:r>
      <w:r w:rsidR="00C435BF">
        <w:rPr>
          <w:rFonts w:ascii="Arial" w:hAnsi="Arial" w:cs="Arial"/>
          <w:sz w:val="24"/>
          <w:szCs w:val="24"/>
        </w:rPr>
        <w:t xml:space="preserve">gestion by the </w:t>
      </w:r>
      <w:proofErr w:type="spellStart"/>
      <w:r w:rsidR="00C435BF">
        <w:rPr>
          <w:rFonts w:ascii="Arial" w:hAnsi="Arial" w:cs="Arial"/>
          <w:sz w:val="24"/>
          <w:szCs w:val="24"/>
        </w:rPr>
        <w:t>Kents</w:t>
      </w:r>
      <w:proofErr w:type="spellEnd"/>
      <w:r w:rsidR="00C435BF">
        <w:rPr>
          <w:rFonts w:ascii="Arial" w:hAnsi="Arial" w:cs="Arial"/>
          <w:sz w:val="24"/>
          <w:szCs w:val="24"/>
        </w:rPr>
        <w:t xml:space="preserve"> that the hide which is mainly Willow, to cut right down and allowed to grow again. This would enable the Willow to be woven in as was previously done.</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 xml:space="preserve">Site recommended for the Table Tennis table the lower end of the </w:t>
      </w:r>
      <w:r>
        <w:rPr>
          <w:rFonts w:ascii="Arial" w:hAnsi="Arial" w:cs="Arial"/>
          <w:sz w:val="24"/>
          <w:szCs w:val="24"/>
        </w:rPr>
        <w:t>field</w:t>
      </w:r>
      <w:r w:rsidR="00C435BF">
        <w:rPr>
          <w:rFonts w:ascii="Arial" w:hAnsi="Arial" w:cs="Arial"/>
          <w:sz w:val="24"/>
          <w:szCs w:val="24"/>
        </w:rPr>
        <w:t xml:space="preserve"> as this was considered to be less windy.</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Bins emptied.</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Tennis court in good condition.</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Gates in working order.</w:t>
      </w:r>
    </w:p>
    <w:p w:rsidR="00C435BF"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C435BF">
        <w:rPr>
          <w:rFonts w:ascii="Arial" w:hAnsi="Arial" w:cs="Arial"/>
          <w:sz w:val="24"/>
          <w:szCs w:val="24"/>
        </w:rPr>
        <w:t>Zip slide working.</w:t>
      </w:r>
    </w:p>
    <w:p w:rsidR="005C5F0B" w:rsidRDefault="005C5F0B" w:rsidP="00C435BF">
      <w:pPr>
        <w:pStyle w:val="ListBullet"/>
        <w:numPr>
          <w:ilvl w:val="0"/>
          <w:numId w:val="0"/>
        </w:numPr>
        <w:ind w:left="360" w:hanging="360"/>
        <w:rPr>
          <w:rFonts w:ascii="Arial" w:hAnsi="Arial" w:cs="Arial"/>
          <w:sz w:val="24"/>
          <w:szCs w:val="24"/>
        </w:rPr>
      </w:pPr>
    </w:p>
    <w:p w:rsidR="005C5F0B" w:rsidRDefault="005C5F0B" w:rsidP="00C435BF">
      <w:pPr>
        <w:pStyle w:val="ListBullet"/>
        <w:numPr>
          <w:ilvl w:val="0"/>
          <w:numId w:val="0"/>
        </w:numPr>
        <w:ind w:left="360" w:hanging="360"/>
        <w:rPr>
          <w:rFonts w:ascii="Arial" w:hAnsi="Arial" w:cs="Arial"/>
          <w:sz w:val="24"/>
          <w:szCs w:val="24"/>
        </w:rPr>
      </w:pPr>
      <w:r>
        <w:rPr>
          <w:rFonts w:ascii="Arial" w:hAnsi="Arial" w:cs="Arial"/>
          <w:sz w:val="24"/>
          <w:szCs w:val="24"/>
        </w:rPr>
        <w:t>The small slide belonging to Council needs attention; it is rusting from the inside out.</w:t>
      </w:r>
    </w:p>
    <w:p w:rsidR="00C435BF" w:rsidRDefault="00C435BF" w:rsidP="00C435BF">
      <w:pPr>
        <w:pStyle w:val="ListBullet"/>
        <w:numPr>
          <w:ilvl w:val="0"/>
          <w:numId w:val="0"/>
        </w:numPr>
        <w:ind w:left="360" w:hanging="360"/>
        <w:rPr>
          <w:rFonts w:ascii="Arial" w:hAnsi="Arial" w:cs="Arial"/>
          <w:sz w:val="24"/>
          <w:szCs w:val="24"/>
        </w:rPr>
      </w:pPr>
    </w:p>
    <w:p w:rsidR="002E250F" w:rsidRDefault="002E250F" w:rsidP="002E250F">
      <w:pPr>
        <w:pStyle w:val="ListBullet"/>
        <w:numPr>
          <w:ilvl w:val="0"/>
          <w:numId w:val="0"/>
        </w:numPr>
        <w:ind w:left="1440"/>
        <w:rPr>
          <w:rFonts w:ascii="Arial" w:hAnsi="Arial" w:cs="Arial"/>
          <w:sz w:val="24"/>
          <w:szCs w:val="24"/>
        </w:rPr>
      </w:pPr>
    </w:p>
    <w:p w:rsidR="00DD4773" w:rsidRDefault="00DD4773" w:rsidP="002E250F">
      <w:pPr>
        <w:pStyle w:val="ListBullet"/>
        <w:numPr>
          <w:ilvl w:val="0"/>
          <w:numId w:val="0"/>
        </w:numPr>
        <w:ind w:left="1440"/>
        <w:rPr>
          <w:rFonts w:ascii="Arial" w:hAnsi="Arial" w:cs="Arial"/>
          <w:sz w:val="24"/>
          <w:szCs w:val="24"/>
        </w:rPr>
      </w:pPr>
    </w:p>
    <w:p w:rsidR="005C5F0B" w:rsidRDefault="005C5F0B" w:rsidP="005C5F0B">
      <w:pPr>
        <w:pStyle w:val="ListBullet"/>
        <w:numPr>
          <w:ilvl w:val="0"/>
          <w:numId w:val="0"/>
        </w:numPr>
        <w:ind w:left="360" w:hanging="360"/>
        <w:rPr>
          <w:rFonts w:ascii="Arial" w:hAnsi="Arial" w:cs="Arial"/>
          <w:b/>
          <w:sz w:val="24"/>
          <w:szCs w:val="24"/>
          <w:u w:val="single"/>
        </w:rPr>
      </w:pPr>
      <w:r>
        <w:rPr>
          <w:rFonts w:ascii="Arial" w:hAnsi="Arial" w:cs="Arial"/>
          <w:b/>
          <w:sz w:val="24"/>
          <w:szCs w:val="24"/>
        </w:rPr>
        <w:t xml:space="preserve">1227. </w:t>
      </w:r>
      <w:r>
        <w:rPr>
          <w:rFonts w:ascii="Arial" w:hAnsi="Arial" w:cs="Arial"/>
          <w:b/>
          <w:sz w:val="24"/>
          <w:szCs w:val="24"/>
          <w:u w:val="single"/>
        </w:rPr>
        <w:t xml:space="preserve">Monthly inspection of Allotments Bere Alston and Bere </w:t>
      </w:r>
      <w:proofErr w:type="spellStart"/>
      <w:r>
        <w:rPr>
          <w:rFonts w:ascii="Arial" w:hAnsi="Arial" w:cs="Arial"/>
          <w:b/>
          <w:sz w:val="24"/>
          <w:szCs w:val="24"/>
          <w:u w:val="single"/>
        </w:rPr>
        <w:t>Ferrers</w:t>
      </w:r>
      <w:proofErr w:type="spellEnd"/>
      <w:r>
        <w:rPr>
          <w:rFonts w:ascii="Arial" w:hAnsi="Arial" w:cs="Arial"/>
          <w:b/>
          <w:sz w:val="24"/>
          <w:szCs w:val="24"/>
          <w:u w:val="single"/>
        </w:rPr>
        <w:t>.</w:t>
      </w:r>
    </w:p>
    <w:p w:rsidR="00DD4773" w:rsidRDefault="00DD4773" w:rsidP="005C5F0B">
      <w:pPr>
        <w:pStyle w:val="ListBullet"/>
        <w:numPr>
          <w:ilvl w:val="0"/>
          <w:numId w:val="0"/>
        </w:numPr>
        <w:ind w:left="360" w:hanging="360"/>
        <w:rPr>
          <w:rFonts w:ascii="Arial" w:hAnsi="Arial" w:cs="Arial"/>
          <w:sz w:val="24"/>
          <w:szCs w:val="24"/>
        </w:rPr>
      </w:pP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Cllr. Page-Bailer – There seems to be a problem with the tipping of manure, it is spreading out</w:t>
      </w:r>
    </w:p>
    <w:p w:rsidR="005C5F0B" w:rsidRDefault="005C5F0B"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onto</w:t>
      </w:r>
      <w:proofErr w:type="gramEnd"/>
      <w:r>
        <w:rPr>
          <w:rFonts w:ascii="Arial" w:hAnsi="Arial" w:cs="Arial"/>
          <w:sz w:val="24"/>
          <w:szCs w:val="24"/>
        </w:rPr>
        <w:t xml:space="preserve"> the path, Allotment Association going to look into containing it.</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Mr. Endean’s plot cannot be defined. Clerk has the following letter from Mr. Endean;</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I have some sixteen trees on my allotment :-</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3 very old apple trees (1 was lost due to infestation and has been removed, 1 was repaired as per instructions from BFPC).</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2 Apple trees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Pear trees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Damson tree</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1 Cherry tree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Medlar tree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Plum tree</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2 Dwarf apple trees</w:t>
      </w:r>
      <w:r>
        <w:rPr>
          <w:rFonts w:ascii="Arial" w:hAnsi="Arial" w:cs="Arial"/>
          <w:sz w:val="24"/>
          <w:szCs w:val="24"/>
        </w:rPr>
        <w:tab/>
      </w:r>
      <w:r>
        <w:rPr>
          <w:rFonts w:ascii="Arial" w:hAnsi="Arial" w:cs="Arial"/>
          <w:sz w:val="24"/>
          <w:szCs w:val="24"/>
        </w:rPr>
        <w:tab/>
      </w:r>
      <w:r>
        <w:rPr>
          <w:rFonts w:ascii="Arial" w:hAnsi="Arial" w:cs="Arial"/>
          <w:sz w:val="24"/>
          <w:szCs w:val="24"/>
        </w:rPr>
        <w:tab/>
        <w:t>1 Dwarf mixed apple tree</w:t>
      </w:r>
      <w:r>
        <w:rPr>
          <w:rFonts w:ascii="Arial" w:hAnsi="Arial" w:cs="Arial"/>
          <w:sz w:val="24"/>
          <w:szCs w:val="24"/>
        </w:rPr>
        <w:tab/>
      </w:r>
      <w:r>
        <w:rPr>
          <w:rFonts w:ascii="Arial" w:hAnsi="Arial" w:cs="Arial"/>
          <w:sz w:val="24"/>
          <w:szCs w:val="24"/>
        </w:rPr>
        <w:tab/>
        <w:t>1 Dwarf pear tree</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1 Espalier apple tree</w:t>
      </w:r>
      <w:r>
        <w:rPr>
          <w:rFonts w:ascii="Arial" w:hAnsi="Arial" w:cs="Arial"/>
          <w:sz w:val="24"/>
          <w:szCs w:val="24"/>
        </w:rPr>
        <w:tab/>
      </w:r>
      <w:r>
        <w:rPr>
          <w:rFonts w:ascii="Arial" w:hAnsi="Arial" w:cs="Arial"/>
          <w:sz w:val="24"/>
          <w:szCs w:val="24"/>
        </w:rPr>
        <w:tab/>
        <w:t>1 Honeysuckle tree</w:t>
      </w:r>
      <w:r>
        <w:rPr>
          <w:rFonts w:ascii="Arial" w:hAnsi="Arial" w:cs="Arial"/>
          <w:sz w:val="24"/>
          <w:szCs w:val="24"/>
        </w:rPr>
        <w:tab/>
      </w:r>
      <w:r>
        <w:rPr>
          <w:rFonts w:ascii="Arial" w:hAnsi="Arial" w:cs="Arial"/>
          <w:sz w:val="24"/>
          <w:szCs w:val="24"/>
        </w:rPr>
        <w:tab/>
      </w:r>
      <w:r>
        <w:rPr>
          <w:rFonts w:ascii="Arial" w:hAnsi="Arial" w:cs="Arial"/>
          <w:sz w:val="24"/>
          <w:szCs w:val="24"/>
        </w:rPr>
        <w:tab/>
        <w:t>1 Magnolia</w:t>
      </w:r>
    </w:p>
    <w:p w:rsidR="005C5F0B" w:rsidRDefault="005C5F0B" w:rsidP="005C5F0B">
      <w:pPr>
        <w:pStyle w:val="ListBullet"/>
        <w:numPr>
          <w:ilvl w:val="0"/>
          <w:numId w:val="0"/>
        </w:numPr>
        <w:ind w:left="360" w:hanging="360"/>
        <w:rPr>
          <w:rFonts w:ascii="Arial" w:hAnsi="Arial" w:cs="Arial"/>
          <w:sz w:val="24"/>
          <w:szCs w:val="24"/>
        </w:rPr>
      </w:pPr>
      <w:r>
        <w:rPr>
          <w:rFonts w:ascii="Arial" w:hAnsi="Arial" w:cs="Arial"/>
          <w:sz w:val="24"/>
          <w:szCs w:val="24"/>
        </w:rPr>
        <w:t>1 Elder</w:t>
      </w:r>
    </w:p>
    <w:p w:rsidR="00946E8D" w:rsidRDefault="005C5F0B" w:rsidP="00946E8D">
      <w:pPr>
        <w:pStyle w:val="ListBullet"/>
        <w:numPr>
          <w:ilvl w:val="0"/>
          <w:numId w:val="0"/>
        </w:numPr>
        <w:ind w:left="360" w:hanging="360"/>
        <w:rPr>
          <w:rFonts w:ascii="Arial" w:hAnsi="Arial" w:cs="Arial"/>
          <w:sz w:val="24"/>
          <w:szCs w:val="24"/>
        </w:rPr>
      </w:pPr>
      <w:r>
        <w:rPr>
          <w:rFonts w:ascii="Arial" w:hAnsi="Arial" w:cs="Arial"/>
          <w:sz w:val="24"/>
          <w:szCs w:val="24"/>
        </w:rPr>
        <w:t>I also have Willow, Hazel and Sycamore which grow wild and I ke</w:t>
      </w:r>
      <w:r w:rsidR="00946E8D">
        <w:rPr>
          <w:rFonts w:ascii="Arial" w:hAnsi="Arial" w:cs="Arial"/>
          <w:sz w:val="24"/>
          <w:szCs w:val="24"/>
        </w:rPr>
        <w:t>ep cutting down after they</w:t>
      </w:r>
    </w:p>
    <w:p w:rsidR="00946E8D" w:rsidRDefault="00DD4773" w:rsidP="00946E8D">
      <w:pPr>
        <w:pStyle w:val="ListBullet"/>
        <w:numPr>
          <w:ilvl w:val="0"/>
          <w:numId w:val="0"/>
        </w:numPr>
        <w:ind w:left="360" w:hanging="360"/>
        <w:rPr>
          <w:rFonts w:ascii="Arial" w:hAnsi="Arial" w:cs="Arial"/>
          <w:sz w:val="24"/>
          <w:szCs w:val="24"/>
        </w:rPr>
      </w:pPr>
      <w:proofErr w:type="gramStart"/>
      <w:r>
        <w:rPr>
          <w:rFonts w:ascii="Arial" w:hAnsi="Arial" w:cs="Arial"/>
          <w:sz w:val="24"/>
          <w:szCs w:val="24"/>
        </w:rPr>
        <w:t>h</w:t>
      </w:r>
      <w:r w:rsidR="00946E8D">
        <w:rPr>
          <w:rFonts w:ascii="Arial" w:hAnsi="Arial" w:cs="Arial"/>
          <w:sz w:val="24"/>
          <w:szCs w:val="24"/>
        </w:rPr>
        <w:t>ave</w:t>
      </w:r>
      <w:proofErr w:type="gramEnd"/>
      <w:r w:rsidR="00946E8D">
        <w:rPr>
          <w:rFonts w:ascii="Arial" w:hAnsi="Arial" w:cs="Arial"/>
          <w:sz w:val="24"/>
          <w:szCs w:val="24"/>
        </w:rPr>
        <w:t xml:space="preserve"> </w:t>
      </w:r>
      <w:r w:rsidR="005C5F0B">
        <w:rPr>
          <w:rFonts w:ascii="Arial" w:hAnsi="Arial" w:cs="Arial"/>
          <w:sz w:val="24"/>
          <w:szCs w:val="24"/>
        </w:rPr>
        <w:t>flowered in order that the pollen may be taken by the many Bee colonies on the peninsula</w:t>
      </w:r>
      <w:r w:rsidR="00946E8D">
        <w:rPr>
          <w:rFonts w:ascii="Arial" w:hAnsi="Arial" w:cs="Arial"/>
          <w:sz w:val="24"/>
          <w:szCs w:val="24"/>
        </w:rPr>
        <w:t>.</w:t>
      </w: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Is it the intention of Council to inspect and tag all of the trees or just re-inspect those inspected by </w:t>
      </w: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DCC and then by Council after my carrying out the work I was told to do last year.</w:t>
      </w: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In line with the actions DCC, I leave the wild plants to grow and only cut them when the initial </w:t>
      </w:r>
    </w:p>
    <w:p w:rsidR="00946E8D" w:rsidRDefault="00946E8D"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growing</w:t>
      </w:r>
      <w:proofErr w:type="gramEnd"/>
      <w:r>
        <w:rPr>
          <w:rFonts w:ascii="Arial" w:hAnsi="Arial" w:cs="Arial"/>
          <w:sz w:val="24"/>
          <w:szCs w:val="24"/>
        </w:rPr>
        <w:t xml:space="preserve"> and seeding season is </w:t>
      </w:r>
      <w:r w:rsidR="00B06A50">
        <w:rPr>
          <w:rFonts w:ascii="Arial" w:hAnsi="Arial" w:cs="Arial"/>
          <w:sz w:val="24"/>
          <w:szCs w:val="24"/>
        </w:rPr>
        <w:t>over;</w:t>
      </w:r>
      <w:r>
        <w:rPr>
          <w:rFonts w:ascii="Arial" w:hAnsi="Arial" w:cs="Arial"/>
          <w:sz w:val="24"/>
          <w:szCs w:val="24"/>
        </w:rPr>
        <w:t xml:space="preserve"> I did explain this to Council last year. Since the start of the </w:t>
      </w: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month of June I have been unable to start cutting the allotment due to a problem with my back </w:t>
      </w:r>
    </w:p>
    <w:p w:rsidR="00946E8D" w:rsidRDefault="00946E8D"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has caused me to walk bent over for the first 2 or 3 hours in the morning. I have up to the </w:t>
      </w:r>
    </w:p>
    <w:p w:rsidR="00946E8D" w:rsidRDefault="00946E8D"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time</w:t>
      </w:r>
      <w:proofErr w:type="gramEnd"/>
      <w:r>
        <w:rPr>
          <w:rFonts w:ascii="Arial" w:hAnsi="Arial" w:cs="Arial"/>
          <w:sz w:val="24"/>
          <w:szCs w:val="24"/>
        </w:rPr>
        <w:t xml:space="preserve"> of this letter spent £80 getting treatment for this problem.</w:t>
      </w: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If Council are going to complain about the delay in cutting the allotment, can I ask if they are going </w:t>
      </w:r>
    </w:p>
    <w:p w:rsidR="00946E8D" w:rsidRDefault="00946E8D"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complain to DCC over the untidy state of the verges and hedges on our highways?</w:t>
      </w:r>
    </w:p>
    <w:p w:rsidR="00946E8D" w:rsidRDefault="00946E8D" w:rsidP="005C5F0B">
      <w:pPr>
        <w:pStyle w:val="ListBullet"/>
        <w:numPr>
          <w:ilvl w:val="0"/>
          <w:numId w:val="0"/>
        </w:numPr>
        <w:ind w:left="360" w:hanging="360"/>
        <w:rPr>
          <w:rFonts w:ascii="Arial" w:hAnsi="Arial" w:cs="Arial"/>
          <w:sz w:val="24"/>
          <w:szCs w:val="24"/>
        </w:rPr>
      </w:pPr>
    </w:p>
    <w:p w:rsidR="00946E8D" w:rsidRDefault="00946E8D"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Cllr. Page-Bailey stated there are 2 abandoned cars in the Orchard and a boat, polite letter </w:t>
      </w:r>
    </w:p>
    <w:p w:rsidR="00946E8D" w:rsidRDefault="00946E8D" w:rsidP="005C5F0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requesting</w:t>
      </w:r>
      <w:proofErr w:type="gramEnd"/>
      <w:r>
        <w:rPr>
          <w:rFonts w:ascii="Arial" w:hAnsi="Arial" w:cs="Arial"/>
          <w:sz w:val="24"/>
          <w:szCs w:val="24"/>
        </w:rPr>
        <w:t xml:space="preserve"> an explanation.</w:t>
      </w:r>
    </w:p>
    <w:p w:rsidR="00D01B1E" w:rsidRDefault="00946E8D" w:rsidP="00946E8D">
      <w:pPr>
        <w:pStyle w:val="ListBullet"/>
        <w:numPr>
          <w:ilvl w:val="0"/>
          <w:numId w:val="0"/>
        </w:numPr>
        <w:ind w:left="360" w:hanging="360"/>
        <w:rPr>
          <w:rFonts w:ascii="Arial" w:hAnsi="Arial" w:cs="Arial"/>
          <w:sz w:val="24"/>
          <w:szCs w:val="24"/>
        </w:rPr>
      </w:pPr>
      <w:r>
        <w:rPr>
          <w:rFonts w:ascii="Arial" w:hAnsi="Arial" w:cs="Arial"/>
          <w:sz w:val="24"/>
          <w:szCs w:val="24"/>
        </w:rPr>
        <w:t>No report from Bere Alston as Cllr. Maycock is on leave.</w:t>
      </w:r>
    </w:p>
    <w:p w:rsidR="00946E8D" w:rsidRDefault="00946E8D" w:rsidP="00946E8D">
      <w:pPr>
        <w:pStyle w:val="ListBullet"/>
        <w:numPr>
          <w:ilvl w:val="0"/>
          <w:numId w:val="0"/>
        </w:numPr>
        <w:ind w:left="360" w:hanging="360"/>
        <w:rPr>
          <w:rFonts w:ascii="Arial" w:hAnsi="Arial" w:cs="Arial"/>
          <w:sz w:val="24"/>
          <w:szCs w:val="24"/>
        </w:rPr>
      </w:pPr>
    </w:p>
    <w:p w:rsidR="00946E8D" w:rsidRDefault="00946E8D" w:rsidP="00946E8D">
      <w:pPr>
        <w:pStyle w:val="ListBullet"/>
        <w:numPr>
          <w:ilvl w:val="0"/>
          <w:numId w:val="0"/>
        </w:numPr>
        <w:ind w:left="360" w:hanging="360"/>
        <w:rPr>
          <w:rFonts w:ascii="Arial" w:hAnsi="Arial" w:cs="Arial"/>
          <w:b/>
          <w:sz w:val="24"/>
          <w:szCs w:val="24"/>
          <w:u w:val="single"/>
        </w:rPr>
      </w:pPr>
      <w:r>
        <w:rPr>
          <w:rFonts w:ascii="Arial" w:hAnsi="Arial" w:cs="Arial"/>
          <w:b/>
          <w:sz w:val="24"/>
          <w:szCs w:val="24"/>
        </w:rPr>
        <w:t xml:space="preserve">1228. </w:t>
      </w:r>
      <w:r>
        <w:rPr>
          <w:rFonts w:ascii="Arial" w:hAnsi="Arial" w:cs="Arial"/>
          <w:b/>
          <w:sz w:val="24"/>
          <w:szCs w:val="24"/>
          <w:u w:val="single"/>
        </w:rPr>
        <w:t>Correspondence.</w:t>
      </w:r>
    </w:p>
    <w:p w:rsidR="00DD4773" w:rsidRDefault="00DD4773" w:rsidP="00946E8D">
      <w:pPr>
        <w:pStyle w:val="ListBullet"/>
        <w:numPr>
          <w:ilvl w:val="0"/>
          <w:numId w:val="0"/>
        </w:numPr>
        <w:ind w:left="360" w:hanging="360"/>
        <w:rPr>
          <w:rFonts w:ascii="Arial" w:hAnsi="Arial" w:cs="Arial"/>
          <w:sz w:val="24"/>
          <w:szCs w:val="24"/>
        </w:rPr>
      </w:pPr>
    </w:p>
    <w:p w:rsidR="00946E8D" w:rsidRDefault="00946E8D" w:rsidP="00946E8D">
      <w:pPr>
        <w:pStyle w:val="ListBullet"/>
        <w:numPr>
          <w:ilvl w:val="0"/>
          <w:numId w:val="0"/>
        </w:numPr>
        <w:ind w:left="360" w:hanging="360"/>
        <w:rPr>
          <w:rFonts w:ascii="Arial" w:hAnsi="Arial" w:cs="Arial"/>
          <w:sz w:val="24"/>
          <w:szCs w:val="24"/>
        </w:rPr>
      </w:pPr>
      <w:r>
        <w:rPr>
          <w:rFonts w:ascii="Arial" w:hAnsi="Arial" w:cs="Arial"/>
          <w:sz w:val="24"/>
          <w:szCs w:val="24"/>
        </w:rPr>
        <w:t xml:space="preserve">1) Mr &amp; Mrs Gage – there is a tree snapped of in the wind which was a memorial to Mr &amp; Mrs </w:t>
      </w:r>
    </w:p>
    <w:p w:rsidR="00946E8D" w:rsidRDefault="00946E8D" w:rsidP="00946E8D">
      <w:pPr>
        <w:pStyle w:val="ListBullet"/>
        <w:numPr>
          <w:ilvl w:val="0"/>
          <w:numId w:val="0"/>
        </w:numPr>
        <w:ind w:left="360" w:hanging="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Gage. Cllr. Wager is related to the family and has informed them, they would </w:t>
      </w:r>
    </w:p>
    <w:p w:rsidR="00946E8D" w:rsidRDefault="00946E8D" w:rsidP="00946E8D">
      <w:pPr>
        <w:pStyle w:val="ListBullet"/>
        <w:numPr>
          <w:ilvl w:val="0"/>
          <w:numId w:val="0"/>
        </w:numPr>
        <w:ind w:left="360" w:hanging="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like</w:t>
      </w:r>
      <w:proofErr w:type="gramEnd"/>
      <w:r>
        <w:rPr>
          <w:rFonts w:ascii="Arial" w:hAnsi="Arial" w:cs="Arial"/>
          <w:sz w:val="24"/>
          <w:szCs w:val="24"/>
        </w:rPr>
        <w:t xml:space="preserve"> to present an Oak to replace the damaged tree.</w:t>
      </w:r>
    </w:p>
    <w:p w:rsidR="00946E8D" w:rsidRPr="00946E8D" w:rsidRDefault="00946E8D" w:rsidP="00946E8D">
      <w:pPr>
        <w:pStyle w:val="ListBullet"/>
        <w:numPr>
          <w:ilvl w:val="0"/>
          <w:numId w:val="0"/>
        </w:numPr>
        <w:rPr>
          <w:rFonts w:ascii="Arial" w:hAnsi="Arial" w:cs="Arial"/>
          <w:sz w:val="24"/>
          <w:szCs w:val="24"/>
          <w:u w:val="single"/>
        </w:rPr>
      </w:pPr>
    </w:p>
    <w:p w:rsidR="0017564E" w:rsidRDefault="00946E8D">
      <w:pPr>
        <w:pStyle w:val="BodyText"/>
        <w:rPr>
          <w:b/>
          <w:u w:val="single"/>
        </w:rPr>
      </w:pPr>
      <w:r>
        <w:rPr>
          <w:b/>
        </w:rPr>
        <w:t>1229.</w:t>
      </w:r>
      <w:r w:rsidR="00E15FCB" w:rsidRPr="00E15FCB">
        <w:rPr>
          <w:b/>
        </w:rPr>
        <w:t xml:space="preserve"> </w:t>
      </w:r>
      <w:r w:rsidR="0017564E">
        <w:rPr>
          <w:b/>
          <w:u w:val="single"/>
        </w:rPr>
        <w:t>Proposals from Committee for agenda for next meeting.</w:t>
      </w:r>
    </w:p>
    <w:p w:rsidR="0017564E" w:rsidRDefault="0017564E">
      <w:pPr>
        <w:pStyle w:val="BodyText"/>
        <w:rPr>
          <w:b/>
          <w:u w:val="single"/>
        </w:rPr>
      </w:pPr>
    </w:p>
    <w:p w:rsidR="00946E8D" w:rsidRDefault="00946E8D" w:rsidP="0017564E">
      <w:pPr>
        <w:pStyle w:val="BodyText"/>
        <w:numPr>
          <w:ilvl w:val="0"/>
          <w:numId w:val="25"/>
        </w:numPr>
      </w:pPr>
      <w:r>
        <w:t>Safeguarding Policy.</w:t>
      </w:r>
    </w:p>
    <w:p w:rsidR="00946E8D" w:rsidRDefault="00946E8D" w:rsidP="0017564E">
      <w:pPr>
        <w:pStyle w:val="BodyText"/>
        <w:numPr>
          <w:ilvl w:val="0"/>
          <w:numId w:val="25"/>
        </w:numPr>
      </w:pPr>
      <w:r>
        <w:t xml:space="preserve">Review Bere </w:t>
      </w:r>
      <w:proofErr w:type="spellStart"/>
      <w:r>
        <w:t>Ferrers</w:t>
      </w:r>
      <w:proofErr w:type="spellEnd"/>
      <w:r>
        <w:t xml:space="preserve"> Villagers Agreement.</w:t>
      </w:r>
    </w:p>
    <w:p w:rsidR="00946E8D" w:rsidRDefault="00946E8D" w:rsidP="0017564E">
      <w:pPr>
        <w:pStyle w:val="BodyText"/>
        <w:numPr>
          <w:ilvl w:val="0"/>
          <w:numId w:val="25"/>
        </w:numPr>
      </w:pPr>
      <w:r>
        <w:t xml:space="preserve">Award the </w:t>
      </w:r>
      <w:proofErr w:type="spellStart"/>
      <w:r>
        <w:t>Eaon</w:t>
      </w:r>
      <w:proofErr w:type="spellEnd"/>
      <w:r>
        <w:t xml:space="preserve"> Wager Trophy.</w:t>
      </w:r>
    </w:p>
    <w:p w:rsidR="00946E8D" w:rsidRDefault="00946E8D" w:rsidP="0017564E">
      <w:pPr>
        <w:pStyle w:val="BodyText"/>
        <w:numPr>
          <w:ilvl w:val="0"/>
          <w:numId w:val="25"/>
        </w:numPr>
      </w:pPr>
      <w:r>
        <w:t>The Down Play Park Surfacing.</w:t>
      </w:r>
    </w:p>
    <w:p w:rsidR="00884480" w:rsidRDefault="00884480" w:rsidP="0017564E">
      <w:pPr>
        <w:pStyle w:val="BodyText"/>
        <w:rPr>
          <w:b/>
        </w:rPr>
      </w:pPr>
    </w:p>
    <w:p w:rsidR="00B06A50" w:rsidRDefault="00B06A50" w:rsidP="0017564E">
      <w:pPr>
        <w:pStyle w:val="BodyText"/>
        <w:rPr>
          <w:b/>
          <w:u w:val="single"/>
        </w:rPr>
      </w:pPr>
      <w:r>
        <w:rPr>
          <w:b/>
        </w:rPr>
        <w:t xml:space="preserve">1230. </w:t>
      </w:r>
      <w:r>
        <w:rPr>
          <w:b/>
          <w:u w:val="single"/>
        </w:rPr>
        <w:t>Questions from members of the public present at the discretion of the Chairman.</w:t>
      </w:r>
    </w:p>
    <w:p w:rsidR="00DD4773" w:rsidRDefault="00DD4773" w:rsidP="0017564E">
      <w:pPr>
        <w:pStyle w:val="BodyText"/>
      </w:pPr>
    </w:p>
    <w:p w:rsidR="00B06A50" w:rsidRDefault="00B06A50" w:rsidP="0017564E">
      <w:pPr>
        <w:pStyle w:val="BodyText"/>
      </w:pPr>
      <w:r>
        <w:t>1) Cllr. Wager – Disappointed the Cemetery is in such a bad state, also the area around the Parish Hall.</w:t>
      </w:r>
    </w:p>
    <w:p w:rsidR="00B06A50" w:rsidRDefault="00B06A50" w:rsidP="0017564E">
      <w:pPr>
        <w:pStyle w:val="BodyText"/>
      </w:pPr>
      <w:r>
        <w:t xml:space="preserve">The entry into the Cemetery there are pine needles down the side, headstones need </w:t>
      </w:r>
      <w:proofErr w:type="spellStart"/>
      <w:r>
        <w:t>strimming</w:t>
      </w:r>
      <w:proofErr w:type="spellEnd"/>
      <w:r>
        <w:t xml:space="preserve"> around.</w:t>
      </w:r>
      <w:r w:rsidR="00DD4773">
        <w:t xml:space="preserve"> </w:t>
      </w:r>
      <w:r>
        <w:t>They are very untidy.</w:t>
      </w:r>
    </w:p>
    <w:p w:rsidR="00DD4773" w:rsidRDefault="00DD4773" w:rsidP="0017564E">
      <w:pPr>
        <w:pStyle w:val="BodyText"/>
      </w:pPr>
    </w:p>
    <w:p w:rsidR="00B06A50" w:rsidRDefault="00DD4773" w:rsidP="0017564E">
      <w:pPr>
        <w:pStyle w:val="BodyText"/>
      </w:pPr>
      <w:proofErr w:type="gramStart"/>
      <w:r>
        <w:t>2)</w:t>
      </w:r>
      <w:r w:rsidR="00B06A50">
        <w:t>The</w:t>
      </w:r>
      <w:proofErr w:type="gramEnd"/>
      <w:r w:rsidR="00B06A50">
        <w:t xml:space="preserve"> pathway to the Doctors the vegetation is growing out over the path.</w:t>
      </w:r>
    </w:p>
    <w:p w:rsidR="00DD4773" w:rsidRDefault="00DD4773" w:rsidP="0017564E">
      <w:pPr>
        <w:pStyle w:val="BodyText"/>
      </w:pPr>
    </w:p>
    <w:p w:rsidR="00B06A50" w:rsidRDefault="00B06A50" w:rsidP="0017564E">
      <w:pPr>
        <w:pStyle w:val="BodyText"/>
      </w:pPr>
      <w:r>
        <w:t>After discussions it was agreed to re-instate Cemetery Inspections.</w:t>
      </w:r>
    </w:p>
    <w:p w:rsidR="00B06A50" w:rsidRDefault="00B06A50" w:rsidP="0017564E">
      <w:pPr>
        <w:pStyle w:val="BodyText"/>
      </w:pPr>
      <w:r>
        <w:t>Cllr. Wager has volunteered to undertake this.</w:t>
      </w:r>
    </w:p>
    <w:p w:rsidR="00B06A50" w:rsidRPr="00B06A50" w:rsidRDefault="00B06A50" w:rsidP="0017564E">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B06A50">
        <w:t xml:space="preserve"> 9.2</w:t>
      </w:r>
      <w:r w:rsidR="005D6770">
        <w:t>0pm</w:t>
      </w:r>
    </w:p>
    <w:p w:rsidR="004F64FA" w:rsidRDefault="00DA38C9">
      <w:pPr>
        <w:pStyle w:val="BodyText"/>
      </w:pPr>
      <w:r>
        <w:t xml:space="preserve">  </w:t>
      </w:r>
    </w:p>
    <w:p w:rsidR="004F64FA" w:rsidRDefault="004F64FA">
      <w:pPr>
        <w:pStyle w:val="BodyText"/>
      </w:pPr>
      <w:proofErr w:type="gramStart"/>
      <w:r>
        <w:t xml:space="preserve">Signed </w:t>
      </w:r>
      <w:r w:rsidR="008E4572">
        <w:t>this</w:t>
      </w:r>
      <w:r w:rsidR="00F77CB4">
        <w:t xml:space="preserve"> </w:t>
      </w:r>
      <w:r w:rsidR="00B06A50">
        <w:t>27</w:t>
      </w:r>
      <w:r w:rsidR="00F161F0" w:rsidRPr="00F161F0">
        <w:rPr>
          <w:vertAlign w:val="superscript"/>
        </w:rPr>
        <w:t>th</w:t>
      </w:r>
      <w:r w:rsidR="00F161F0">
        <w:t xml:space="preserve"> </w:t>
      </w:r>
      <w:r w:rsidR="00B06A50">
        <w:t xml:space="preserve">June </w:t>
      </w:r>
      <w:r w:rsidR="00E15FCB">
        <w:t>2017</w:t>
      </w:r>
      <w:r w:rsidR="003A790A">
        <w:t>.</w:t>
      </w:r>
      <w:proofErr w:type="gramEnd"/>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99" w:rsidRDefault="00710D99">
      <w:r>
        <w:separator/>
      </w:r>
    </w:p>
  </w:endnote>
  <w:endnote w:type="continuationSeparator" w:id="0">
    <w:p w:rsidR="00710D99" w:rsidRDefault="0071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99" w:rsidRDefault="00710D99">
      <w:r>
        <w:separator/>
      </w:r>
    </w:p>
  </w:footnote>
  <w:footnote w:type="continuationSeparator" w:id="0">
    <w:p w:rsidR="00710D99" w:rsidRDefault="0071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9F8">
      <w:rPr>
        <w:rStyle w:val="PageNumber"/>
        <w:noProof/>
      </w:rPr>
      <w:t>1</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6"/>
  </w:num>
  <w:num w:numId="3">
    <w:abstractNumId w:val="13"/>
  </w:num>
  <w:num w:numId="4">
    <w:abstractNumId w:val="10"/>
  </w:num>
  <w:num w:numId="5">
    <w:abstractNumId w:val="1"/>
  </w:num>
  <w:num w:numId="6">
    <w:abstractNumId w:val="11"/>
  </w:num>
  <w:num w:numId="7">
    <w:abstractNumId w:val="17"/>
  </w:num>
  <w:num w:numId="8">
    <w:abstractNumId w:val="16"/>
  </w:num>
  <w:num w:numId="9">
    <w:abstractNumId w:val="5"/>
  </w:num>
  <w:num w:numId="10">
    <w:abstractNumId w:val="24"/>
  </w:num>
  <w:num w:numId="11">
    <w:abstractNumId w:val="18"/>
  </w:num>
  <w:num w:numId="12">
    <w:abstractNumId w:val="15"/>
  </w:num>
  <w:num w:numId="13">
    <w:abstractNumId w:val="3"/>
  </w:num>
  <w:num w:numId="14">
    <w:abstractNumId w:val="19"/>
  </w:num>
  <w:num w:numId="15">
    <w:abstractNumId w:val="2"/>
  </w:num>
  <w:num w:numId="16">
    <w:abstractNumId w:val="4"/>
  </w:num>
  <w:num w:numId="17">
    <w:abstractNumId w:val="9"/>
  </w:num>
  <w:num w:numId="18">
    <w:abstractNumId w:val="27"/>
  </w:num>
  <w:num w:numId="19">
    <w:abstractNumId w:val="23"/>
  </w:num>
  <w:num w:numId="20">
    <w:abstractNumId w:val="14"/>
  </w:num>
  <w:num w:numId="21">
    <w:abstractNumId w:val="25"/>
  </w:num>
  <w:num w:numId="22">
    <w:abstractNumId w:val="20"/>
  </w:num>
  <w:num w:numId="23">
    <w:abstractNumId w:val="0"/>
  </w:num>
  <w:num w:numId="24">
    <w:abstractNumId w:val="8"/>
  </w:num>
  <w:num w:numId="25">
    <w:abstractNumId w:val="22"/>
  </w:num>
  <w:num w:numId="26">
    <w:abstractNumId w:val="21"/>
  </w:num>
  <w:num w:numId="27">
    <w:abstractNumId w:val="7"/>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548A2"/>
    <w:rsid w:val="000571F2"/>
    <w:rsid w:val="00061F9E"/>
    <w:rsid w:val="00066415"/>
    <w:rsid w:val="00082FAF"/>
    <w:rsid w:val="00084FE8"/>
    <w:rsid w:val="00086354"/>
    <w:rsid w:val="000879E9"/>
    <w:rsid w:val="000900D0"/>
    <w:rsid w:val="00090207"/>
    <w:rsid w:val="00095A18"/>
    <w:rsid w:val="000D1387"/>
    <w:rsid w:val="000D2946"/>
    <w:rsid w:val="000D540A"/>
    <w:rsid w:val="00104605"/>
    <w:rsid w:val="00110A44"/>
    <w:rsid w:val="00120461"/>
    <w:rsid w:val="00124204"/>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7DDD"/>
    <w:rsid w:val="001B5F84"/>
    <w:rsid w:val="001B60CE"/>
    <w:rsid w:val="001F0F5C"/>
    <w:rsid w:val="001F5CFB"/>
    <w:rsid w:val="00205C87"/>
    <w:rsid w:val="002175FE"/>
    <w:rsid w:val="00234ACC"/>
    <w:rsid w:val="00235152"/>
    <w:rsid w:val="00246684"/>
    <w:rsid w:val="002507B8"/>
    <w:rsid w:val="00250822"/>
    <w:rsid w:val="0025193B"/>
    <w:rsid w:val="00275C9B"/>
    <w:rsid w:val="0027638F"/>
    <w:rsid w:val="0028115C"/>
    <w:rsid w:val="0028310A"/>
    <w:rsid w:val="002950EE"/>
    <w:rsid w:val="00295F88"/>
    <w:rsid w:val="002A2D68"/>
    <w:rsid w:val="002B23E7"/>
    <w:rsid w:val="002B3C7C"/>
    <w:rsid w:val="002C2432"/>
    <w:rsid w:val="002E13CF"/>
    <w:rsid w:val="002E250F"/>
    <w:rsid w:val="0030089E"/>
    <w:rsid w:val="003111ED"/>
    <w:rsid w:val="00311EBD"/>
    <w:rsid w:val="0031404D"/>
    <w:rsid w:val="003430A0"/>
    <w:rsid w:val="0034485E"/>
    <w:rsid w:val="00346C6A"/>
    <w:rsid w:val="00361850"/>
    <w:rsid w:val="00367F09"/>
    <w:rsid w:val="00383DF2"/>
    <w:rsid w:val="00386E69"/>
    <w:rsid w:val="00394B98"/>
    <w:rsid w:val="003A790A"/>
    <w:rsid w:val="003D6EE6"/>
    <w:rsid w:val="003E32CE"/>
    <w:rsid w:val="003E3919"/>
    <w:rsid w:val="003E5EDB"/>
    <w:rsid w:val="003F719F"/>
    <w:rsid w:val="00415D70"/>
    <w:rsid w:val="00422C89"/>
    <w:rsid w:val="00427E41"/>
    <w:rsid w:val="00433993"/>
    <w:rsid w:val="004358E1"/>
    <w:rsid w:val="00435D24"/>
    <w:rsid w:val="0044108B"/>
    <w:rsid w:val="0044398C"/>
    <w:rsid w:val="00443CEF"/>
    <w:rsid w:val="00444E81"/>
    <w:rsid w:val="0044613A"/>
    <w:rsid w:val="00451289"/>
    <w:rsid w:val="0046535A"/>
    <w:rsid w:val="00471DC2"/>
    <w:rsid w:val="00485ACD"/>
    <w:rsid w:val="00485FC8"/>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91016"/>
    <w:rsid w:val="005A176A"/>
    <w:rsid w:val="005A4891"/>
    <w:rsid w:val="005A767A"/>
    <w:rsid w:val="005B24A8"/>
    <w:rsid w:val="005C5F0B"/>
    <w:rsid w:val="005D6770"/>
    <w:rsid w:val="005F32AF"/>
    <w:rsid w:val="005F35B2"/>
    <w:rsid w:val="005F5D3F"/>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2DAB"/>
    <w:rsid w:val="00686F0F"/>
    <w:rsid w:val="00697B06"/>
    <w:rsid w:val="006A3DD3"/>
    <w:rsid w:val="006C352C"/>
    <w:rsid w:val="006C471D"/>
    <w:rsid w:val="0070235C"/>
    <w:rsid w:val="00710331"/>
    <w:rsid w:val="00710D99"/>
    <w:rsid w:val="007164CB"/>
    <w:rsid w:val="00716F10"/>
    <w:rsid w:val="007179A5"/>
    <w:rsid w:val="007246B9"/>
    <w:rsid w:val="00730742"/>
    <w:rsid w:val="007318F4"/>
    <w:rsid w:val="00734C41"/>
    <w:rsid w:val="007704A0"/>
    <w:rsid w:val="00776688"/>
    <w:rsid w:val="007776AF"/>
    <w:rsid w:val="00777C37"/>
    <w:rsid w:val="00784F62"/>
    <w:rsid w:val="00791CC7"/>
    <w:rsid w:val="00797D15"/>
    <w:rsid w:val="007A11AF"/>
    <w:rsid w:val="007A322A"/>
    <w:rsid w:val="007B1658"/>
    <w:rsid w:val="007B3295"/>
    <w:rsid w:val="007D2424"/>
    <w:rsid w:val="007D5786"/>
    <w:rsid w:val="007D6B4D"/>
    <w:rsid w:val="007E22E3"/>
    <w:rsid w:val="007E5933"/>
    <w:rsid w:val="00801CA2"/>
    <w:rsid w:val="00810FDC"/>
    <w:rsid w:val="00813138"/>
    <w:rsid w:val="00817718"/>
    <w:rsid w:val="00822187"/>
    <w:rsid w:val="008327FF"/>
    <w:rsid w:val="00835226"/>
    <w:rsid w:val="00840343"/>
    <w:rsid w:val="008419A2"/>
    <w:rsid w:val="0084467C"/>
    <w:rsid w:val="008472C7"/>
    <w:rsid w:val="008517B8"/>
    <w:rsid w:val="008549F8"/>
    <w:rsid w:val="00854F6C"/>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B1646"/>
    <w:rsid w:val="008B1E41"/>
    <w:rsid w:val="008B3866"/>
    <w:rsid w:val="008C4EC8"/>
    <w:rsid w:val="008D09EC"/>
    <w:rsid w:val="008E351D"/>
    <w:rsid w:val="008E35A6"/>
    <w:rsid w:val="008E4572"/>
    <w:rsid w:val="008F430D"/>
    <w:rsid w:val="00900C0D"/>
    <w:rsid w:val="00903529"/>
    <w:rsid w:val="00921EBD"/>
    <w:rsid w:val="00932190"/>
    <w:rsid w:val="0093681C"/>
    <w:rsid w:val="00937538"/>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7B8"/>
    <w:rsid w:val="009A3FDF"/>
    <w:rsid w:val="009B5414"/>
    <w:rsid w:val="009B5BB3"/>
    <w:rsid w:val="009B7932"/>
    <w:rsid w:val="009C05E0"/>
    <w:rsid w:val="009C7B86"/>
    <w:rsid w:val="009D51E8"/>
    <w:rsid w:val="009E5DD3"/>
    <w:rsid w:val="009E78BE"/>
    <w:rsid w:val="009F750C"/>
    <w:rsid w:val="00A07377"/>
    <w:rsid w:val="00A25527"/>
    <w:rsid w:val="00A34D5F"/>
    <w:rsid w:val="00A61428"/>
    <w:rsid w:val="00A76144"/>
    <w:rsid w:val="00A82EC4"/>
    <w:rsid w:val="00AA1D21"/>
    <w:rsid w:val="00AB0DB2"/>
    <w:rsid w:val="00AC08F0"/>
    <w:rsid w:val="00AC4E62"/>
    <w:rsid w:val="00AE1F30"/>
    <w:rsid w:val="00AE61ED"/>
    <w:rsid w:val="00AF2B10"/>
    <w:rsid w:val="00B00D7B"/>
    <w:rsid w:val="00B06A50"/>
    <w:rsid w:val="00B0773A"/>
    <w:rsid w:val="00B20DAA"/>
    <w:rsid w:val="00B2611F"/>
    <w:rsid w:val="00B30E5A"/>
    <w:rsid w:val="00B3153D"/>
    <w:rsid w:val="00B362EF"/>
    <w:rsid w:val="00B511E2"/>
    <w:rsid w:val="00B5619B"/>
    <w:rsid w:val="00B60D78"/>
    <w:rsid w:val="00B61548"/>
    <w:rsid w:val="00B63CC4"/>
    <w:rsid w:val="00B660C1"/>
    <w:rsid w:val="00B670E2"/>
    <w:rsid w:val="00B85A1E"/>
    <w:rsid w:val="00B90E21"/>
    <w:rsid w:val="00B969BD"/>
    <w:rsid w:val="00BA1F20"/>
    <w:rsid w:val="00BA537D"/>
    <w:rsid w:val="00BD09BE"/>
    <w:rsid w:val="00BD40F2"/>
    <w:rsid w:val="00BE4604"/>
    <w:rsid w:val="00BE6FE8"/>
    <w:rsid w:val="00C02D64"/>
    <w:rsid w:val="00C07C89"/>
    <w:rsid w:val="00C116EE"/>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A4E38"/>
    <w:rsid w:val="00CB4D1B"/>
    <w:rsid w:val="00CC44F9"/>
    <w:rsid w:val="00CC588A"/>
    <w:rsid w:val="00CD1C7D"/>
    <w:rsid w:val="00CD69E5"/>
    <w:rsid w:val="00CE322A"/>
    <w:rsid w:val="00CE46B9"/>
    <w:rsid w:val="00CF2E30"/>
    <w:rsid w:val="00D00170"/>
    <w:rsid w:val="00D01B1E"/>
    <w:rsid w:val="00D0494C"/>
    <w:rsid w:val="00D04A02"/>
    <w:rsid w:val="00D05EEE"/>
    <w:rsid w:val="00D06046"/>
    <w:rsid w:val="00D15B53"/>
    <w:rsid w:val="00D16787"/>
    <w:rsid w:val="00D17F06"/>
    <w:rsid w:val="00D22E5B"/>
    <w:rsid w:val="00D23AE6"/>
    <w:rsid w:val="00D23CAD"/>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6404"/>
    <w:rsid w:val="00DC64FC"/>
    <w:rsid w:val="00DD4773"/>
    <w:rsid w:val="00DE05D1"/>
    <w:rsid w:val="00DE5F5C"/>
    <w:rsid w:val="00E01304"/>
    <w:rsid w:val="00E0200C"/>
    <w:rsid w:val="00E109A1"/>
    <w:rsid w:val="00E1567A"/>
    <w:rsid w:val="00E15FCB"/>
    <w:rsid w:val="00E20837"/>
    <w:rsid w:val="00E25951"/>
    <w:rsid w:val="00E274E2"/>
    <w:rsid w:val="00E30422"/>
    <w:rsid w:val="00E3066B"/>
    <w:rsid w:val="00E32121"/>
    <w:rsid w:val="00E348E2"/>
    <w:rsid w:val="00E34947"/>
    <w:rsid w:val="00E472B8"/>
    <w:rsid w:val="00E476C9"/>
    <w:rsid w:val="00E52AD9"/>
    <w:rsid w:val="00E53A0C"/>
    <w:rsid w:val="00E60913"/>
    <w:rsid w:val="00E63ABF"/>
    <w:rsid w:val="00E7058D"/>
    <w:rsid w:val="00E828DA"/>
    <w:rsid w:val="00E85681"/>
    <w:rsid w:val="00E92077"/>
    <w:rsid w:val="00E975C1"/>
    <w:rsid w:val="00EA355D"/>
    <w:rsid w:val="00EB2002"/>
    <w:rsid w:val="00EF075E"/>
    <w:rsid w:val="00EF24EE"/>
    <w:rsid w:val="00F04004"/>
    <w:rsid w:val="00F0674A"/>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583D-70AD-429E-B351-A57C7DFF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2015-01-23T09:59:00Z</cp:lastPrinted>
  <dcterms:created xsi:type="dcterms:W3CDTF">2017-06-28T21:54:00Z</dcterms:created>
  <dcterms:modified xsi:type="dcterms:W3CDTF">2017-06-28T21:54:00Z</dcterms:modified>
</cp:coreProperties>
</file>