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bookmarkStart w:id="0" w:name="_GoBack"/>
      <w:bookmarkEnd w:id="0"/>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30</w:t>
      </w:r>
      <w:r w:rsidRPr="001D6E76">
        <w:rPr>
          <w:rFonts w:ascii="Times New Roman" w:eastAsia="Times New Roman" w:hAnsi="Times New Roman" w:cs="Times New Roman"/>
          <w:sz w:val="24"/>
          <w:szCs w:val="20"/>
          <w:vertAlign w:val="superscript"/>
        </w:rPr>
        <w:t>th</w:t>
      </w:r>
      <w:r w:rsidRPr="001D6E76">
        <w:rPr>
          <w:rFonts w:ascii="Times New Roman" w:eastAsia="Times New Roman" w:hAnsi="Times New Roman" w:cs="Times New Roman"/>
          <w:sz w:val="24"/>
          <w:szCs w:val="20"/>
        </w:rPr>
        <w:t xml:space="preserve"> August 2017</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8"/>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Council Chambers on Tuesday 5</w:t>
      </w:r>
      <w:r w:rsidRPr="001D6E76">
        <w:rPr>
          <w:rFonts w:ascii="Times New Roman" w:eastAsia="Times New Roman" w:hAnsi="Times New Roman" w:cs="Times New Roman"/>
          <w:sz w:val="24"/>
          <w:szCs w:val="20"/>
          <w:vertAlign w:val="superscript"/>
        </w:rPr>
        <w:t>th</w:t>
      </w:r>
      <w:r w:rsidRPr="001D6E76">
        <w:rPr>
          <w:rFonts w:ascii="Times New Roman" w:eastAsia="Times New Roman" w:hAnsi="Times New Roman" w:cs="Times New Roman"/>
          <w:sz w:val="24"/>
          <w:szCs w:val="20"/>
        </w:rPr>
        <w:t xml:space="preserve"> </w:t>
      </w:r>
      <w:r w:rsidR="00BB2628" w:rsidRPr="001D6E76">
        <w:rPr>
          <w:rFonts w:ascii="Times New Roman" w:eastAsia="Times New Roman" w:hAnsi="Times New Roman" w:cs="Times New Roman"/>
          <w:sz w:val="24"/>
          <w:szCs w:val="20"/>
        </w:rPr>
        <w:t>September 2017</w:t>
      </w:r>
      <w:r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Items of Interest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Matters arising from the minutes of 25</w:t>
      </w:r>
      <w:r w:rsidRPr="001D6E76">
        <w:rPr>
          <w:rFonts w:ascii="Times New Roman" w:eastAsia="Times New Roman" w:hAnsi="Times New Roman" w:cs="Times New Roman"/>
          <w:sz w:val="24"/>
          <w:szCs w:val="20"/>
          <w:vertAlign w:val="superscript"/>
        </w:rPr>
        <w:t>th</w:t>
      </w:r>
      <w:r w:rsidRPr="001D6E76">
        <w:rPr>
          <w:rFonts w:ascii="Times New Roman" w:eastAsia="Times New Roman" w:hAnsi="Times New Roman" w:cs="Times New Roman"/>
          <w:sz w:val="24"/>
          <w:szCs w:val="20"/>
        </w:rPr>
        <w:t xml:space="preserve"> July. </w:t>
      </w:r>
    </w:p>
    <w:p w:rsidR="00DB7931" w:rsidRPr="00DB7931" w:rsidRDefault="00DB7931"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 xml:space="preserve">To discuss </w:t>
      </w:r>
      <w:r w:rsidRPr="00DB7931">
        <w:rPr>
          <w:rFonts w:ascii="Times New Roman" w:hAnsi="Times New Roman" w:cs="Times New Roman"/>
          <w:sz w:val="24"/>
          <w:szCs w:val="24"/>
        </w:rPr>
        <w:t>0788/16/OPA</w:t>
      </w:r>
      <w:r>
        <w:rPr>
          <w:rFonts w:ascii="Times New Roman" w:hAnsi="Times New Roman" w:cs="Times New Roman"/>
          <w:sz w:val="24"/>
          <w:szCs w:val="24"/>
        </w:rPr>
        <w:t xml:space="preserve"> </w:t>
      </w:r>
      <w:r w:rsidRPr="00DB7931">
        <w:rPr>
          <w:rFonts w:ascii="Times New Roman" w:eastAsia="Calibri" w:hAnsi="Times New Roman" w:cs="Times New Roman"/>
          <w:sz w:val="24"/>
          <w:szCs w:val="24"/>
          <w:lang w:eastAsia="en-GB"/>
        </w:rPr>
        <w:t>Outline application for erection of 7 dwellings</w:t>
      </w:r>
      <w:r w:rsidRPr="00DB7931">
        <w:rPr>
          <w:rFonts w:ascii="Arial" w:eastAsia="Calibri" w:hAnsi="Arial" w:cs="Arial"/>
          <w:lang w:eastAsia="en-GB"/>
        </w:rPr>
        <w:t xml:space="preserve"> </w:t>
      </w:r>
      <w:r w:rsidRPr="00DB7931">
        <w:rPr>
          <w:rFonts w:ascii="Times New Roman" w:eastAsia="Calibri" w:hAnsi="Times New Roman" w:cs="Times New Roman"/>
          <w:sz w:val="24"/>
          <w:szCs w:val="24"/>
          <w:lang w:eastAsia="en-GB"/>
        </w:rPr>
        <w:t>Land adj. to Station Road, Bere Ferrers, PL20 7JS</w:t>
      </w:r>
      <w:r>
        <w:rPr>
          <w:rFonts w:ascii="Times New Roman" w:eastAsia="Calibri" w:hAnsi="Times New Roman" w:cs="Times New Roman"/>
          <w:sz w:val="24"/>
          <w:szCs w:val="24"/>
          <w:lang w:eastAsia="en-GB"/>
        </w:rPr>
        <w:t xml:space="preserve">. </w:t>
      </w:r>
      <w:r>
        <w:rPr>
          <w:rFonts w:ascii="Times New Roman" w:hAnsi="Times New Roman" w:cs="Times New Roman"/>
          <w:sz w:val="24"/>
          <w:szCs w:val="24"/>
        </w:rPr>
        <w:t>A</w:t>
      </w:r>
      <w:r w:rsidRPr="00DB7931">
        <w:rPr>
          <w:rFonts w:ascii="Times New Roman" w:hAnsi="Times New Roman" w:cs="Times New Roman"/>
          <w:sz w:val="24"/>
          <w:szCs w:val="24"/>
        </w:rPr>
        <w:t>ppeal lodged</w:t>
      </w:r>
      <w:r>
        <w:rPr>
          <w:rFonts w:ascii="Times New Roman" w:hAnsi="Times New Roman" w:cs="Times New Roman"/>
          <w:sz w:val="24"/>
          <w:szCs w:val="24"/>
        </w:rPr>
        <w:t xml:space="preserve"> with the Secretary of State</w:t>
      </w:r>
    </w:p>
    <w:tbl>
      <w:tblPr>
        <w:tblW w:w="0" w:type="dxa"/>
        <w:tblCellMar>
          <w:left w:w="0" w:type="dxa"/>
          <w:right w:w="0" w:type="dxa"/>
        </w:tblCellMar>
        <w:tblLook w:val="04A0" w:firstRow="1" w:lastRow="0" w:firstColumn="1" w:lastColumn="0" w:noHBand="0" w:noVBand="1"/>
      </w:tblPr>
      <w:tblGrid>
        <w:gridCol w:w="9242"/>
      </w:tblGrid>
      <w:tr w:rsidR="00DB7931" w:rsidRPr="00DB7931" w:rsidTr="00DB7931">
        <w:trPr>
          <w:trHeight w:val="307"/>
        </w:trPr>
        <w:tc>
          <w:tcPr>
            <w:tcW w:w="9923" w:type="dxa"/>
            <w:tcMar>
              <w:top w:w="0" w:type="dxa"/>
              <w:left w:w="108" w:type="dxa"/>
              <w:bottom w:w="0" w:type="dxa"/>
              <w:right w:w="108" w:type="dxa"/>
            </w:tcMar>
            <w:hideMark/>
          </w:tcPr>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6.   </w:t>
            </w:r>
            <w:r w:rsidRPr="001D6E76">
              <w:rPr>
                <w:rFonts w:ascii="Times New Roman" w:eastAsia="Times New Roman" w:hAnsi="Times New Roman" w:cs="Times New Roman"/>
                <w:sz w:val="24"/>
                <w:szCs w:val="20"/>
              </w:rPr>
              <w:t xml:space="preserve">To deal with Planning Applications for comment. Interested parties are invited to </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D6E76">
              <w:rPr>
                <w:rFonts w:ascii="Times New Roman" w:eastAsia="Times New Roman" w:hAnsi="Times New Roman" w:cs="Times New Roman"/>
                <w:sz w:val="24"/>
                <w:szCs w:val="20"/>
              </w:rPr>
              <w:t xml:space="preserve">comment on applications they have an interest in before a decision is made, at the </w:t>
            </w:r>
            <w:r>
              <w:rPr>
                <w:rFonts w:ascii="Times New Roman" w:eastAsia="Times New Roman" w:hAnsi="Times New Roman" w:cs="Times New Roman"/>
                <w:sz w:val="24"/>
                <w:szCs w:val="20"/>
              </w:rPr>
              <w:t xml:space="preserve">   </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D6E76">
              <w:rPr>
                <w:rFonts w:ascii="Times New Roman" w:eastAsia="Times New Roman" w:hAnsi="Times New Roman" w:cs="Times New Roman"/>
                <w:sz w:val="24"/>
                <w:szCs w:val="20"/>
              </w:rPr>
              <w:t>discretion of the Chairman.</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7.   </w:t>
            </w:r>
            <w:r w:rsidRPr="001D6E76">
              <w:rPr>
                <w:rFonts w:ascii="Times New Roman" w:eastAsia="Times New Roman" w:hAnsi="Times New Roman" w:cs="Times New Roman"/>
                <w:sz w:val="24"/>
                <w:szCs w:val="20"/>
              </w:rPr>
              <w:t>Take note of any Planning Applications noted after consideration by the Borough.</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8.   </w:t>
            </w: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9.   </w:t>
            </w:r>
            <w:r w:rsidRPr="001D6E76">
              <w:rPr>
                <w:rFonts w:ascii="Times New Roman" w:eastAsia="Times New Roman" w:hAnsi="Times New Roman" w:cs="Times New Roman"/>
                <w:sz w:val="24"/>
                <w:szCs w:val="20"/>
              </w:rPr>
              <w:t>Correspondence.</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10.  </w:t>
            </w:r>
            <w:r w:rsidRPr="001D6E76">
              <w:rPr>
                <w:rFonts w:ascii="Times New Roman" w:eastAsia="Times New Roman" w:hAnsi="Times New Roman" w:cs="Times New Roman"/>
                <w:sz w:val="24"/>
                <w:szCs w:val="20"/>
              </w:rPr>
              <w:t>Questions from any members of public present at the discretion of the Chairman.</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11.  </w:t>
            </w:r>
            <w:r w:rsidRPr="001D6E76">
              <w:rPr>
                <w:rFonts w:ascii="Times New Roman" w:eastAsia="Times New Roman" w:hAnsi="Times New Roman" w:cs="Times New Roman"/>
                <w:sz w:val="24"/>
                <w:szCs w:val="20"/>
              </w:rPr>
              <w:t>Proposals from committee for agenda for next meeting.</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b/>
                <w:sz w:val="24"/>
                <w:szCs w:val="20"/>
              </w:rPr>
              <w:t>2406/17/HHO</w:t>
            </w:r>
            <w:r w:rsidRPr="001D6E76">
              <w:rPr>
                <w:rFonts w:ascii="Times New Roman" w:eastAsia="Times New Roman" w:hAnsi="Times New Roman" w:cs="Times New Roman"/>
                <w:b/>
                <w:sz w:val="24"/>
                <w:szCs w:val="20"/>
              </w:rPr>
              <w:tab/>
            </w:r>
            <w:r w:rsidRPr="001D6E76">
              <w:rPr>
                <w:rFonts w:ascii="Times New Roman" w:eastAsia="Times New Roman" w:hAnsi="Times New Roman" w:cs="Times New Roman"/>
                <w:b/>
                <w:sz w:val="24"/>
                <w:szCs w:val="20"/>
              </w:rPr>
              <w:tab/>
            </w:r>
            <w:r w:rsidRPr="001D6E76">
              <w:rPr>
                <w:rFonts w:ascii="Times New Roman" w:eastAsia="Times New Roman" w:hAnsi="Times New Roman" w:cs="Times New Roman"/>
                <w:sz w:val="24"/>
                <w:szCs w:val="20"/>
              </w:rPr>
              <w:t>Mr. W. Kozlowski</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Householder application for replacement garage at Bridge Cottage Bere Alston PL20 7HB.</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Contact</w:t>
            </w:r>
            <w:r w:rsidRPr="001D6E76">
              <w:rPr>
                <w:rFonts w:ascii="Times New Roman" w:eastAsia="Times New Roman" w:hAnsi="Times New Roman" w:cs="Times New Roman"/>
                <w:sz w:val="24"/>
                <w:szCs w:val="20"/>
              </w:rPr>
              <w:tab/>
            </w:r>
            <w:r w:rsidRPr="001D6E76">
              <w:rPr>
                <w:rFonts w:ascii="Times New Roman" w:eastAsia="Times New Roman" w:hAnsi="Times New Roman" w:cs="Times New Roman"/>
                <w:sz w:val="24"/>
                <w:szCs w:val="20"/>
              </w:rPr>
              <w:tab/>
              <w:t>Jenny Draper</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b/>
                <w:sz w:val="24"/>
                <w:szCs w:val="20"/>
              </w:rPr>
              <w:t>2512/17/HHO</w:t>
            </w:r>
            <w:r w:rsidRPr="001D6E76">
              <w:rPr>
                <w:rFonts w:ascii="Times New Roman" w:eastAsia="Times New Roman" w:hAnsi="Times New Roman" w:cs="Times New Roman"/>
                <w:b/>
                <w:sz w:val="24"/>
                <w:szCs w:val="20"/>
              </w:rPr>
              <w:tab/>
            </w:r>
            <w:r w:rsidRPr="001D6E76">
              <w:rPr>
                <w:rFonts w:ascii="Times New Roman" w:eastAsia="Times New Roman" w:hAnsi="Times New Roman" w:cs="Times New Roman"/>
                <w:b/>
                <w:sz w:val="24"/>
                <w:szCs w:val="20"/>
              </w:rPr>
              <w:tab/>
            </w:r>
            <w:r w:rsidRPr="001D6E76">
              <w:rPr>
                <w:rFonts w:ascii="Times New Roman" w:eastAsia="Times New Roman" w:hAnsi="Times New Roman" w:cs="Times New Roman"/>
                <w:sz w:val="24"/>
                <w:szCs w:val="20"/>
              </w:rPr>
              <w:t>Mrs Helen Young</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Householder application for single storey rear extension to dwelling at Foxgloves, Fore Street Bere Ferrers PL20 7JJ.</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Contact</w:t>
            </w:r>
            <w:r w:rsidRPr="001D6E76">
              <w:rPr>
                <w:rFonts w:ascii="Times New Roman" w:eastAsia="Times New Roman" w:hAnsi="Times New Roman" w:cs="Times New Roman"/>
                <w:sz w:val="24"/>
                <w:szCs w:val="20"/>
              </w:rPr>
              <w:tab/>
            </w:r>
            <w:r w:rsidRPr="001D6E76">
              <w:rPr>
                <w:rFonts w:ascii="Times New Roman" w:eastAsia="Times New Roman" w:hAnsi="Times New Roman" w:cs="Times New Roman"/>
                <w:sz w:val="24"/>
                <w:szCs w:val="20"/>
              </w:rPr>
              <w:tab/>
              <w:t>Jenny Draper</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b/>
                <w:sz w:val="24"/>
                <w:szCs w:val="20"/>
              </w:rPr>
              <w:t>2654/17/TCA</w:t>
            </w:r>
            <w:r w:rsidRPr="001D6E76">
              <w:rPr>
                <w:rFonts w:ascii="Times New Roman" w:eastAsia="Times New Roman" w:hAnsi="Times New Roman" w:cs="Times New Roman"/>
                <w:b/>
                <w:sz w:val="24"/>
                <w:szCs w:val="20"/>
              </w:rPr>
              <w:tab/>
            </w:r>
            <w:r w:rsidRPr="001D6E76">
              <w:rPr>
                <w:rFonts w:ascii="Times New Roman" w:eastAsia="Times New Roman" w:hAnsi="Times New Roman" w:cs="Times New Roman"/>
                <w:b/>
                <w:sz w:val="24"/>
                <w:szCs w:val="20"/>
              </w:rPr>
              <w:tab/>
            </w:r>
            <w:r w:rsidRPr="001D6E76">
              <w:rPr>
                <w:rFonts w:ascii="Times New Roman" w:eastAsia="Times New Roman" w:hAnsi="Times New Roman" w:cs="Times New Roman"/>
                <w:sz w:val="24"/>
                <w:szCs w:val="20"/>
              </w:rPr>
              <w:t>Rachel Payne</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T1: Oak – Fell, badly pruned by previous occupants of property, also branches removed by Western Power as in contact with adjacent electric substation at 11 Chapel Street Bere Alston PL20 7DE.</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Contact</w:t>
            </w:r>
            <w:r w:rsidRPr="001D6E76">
              <w:rPr>
                <w:rFonts w:ascii="Times New Roman" w:eastAsia="Times New Roman" w:hAnsi="Times New Roman" w:cs="Times New Roman"/>
                <w:sz w:val="24"/>
                <w:szCs w:val="20"/>
              </w:rPr>
              <w:tab/>
            </w:r>
            <w:r w:rsidRPr="001D6E76">
              <w:rPr>
                <w:rFonts w:ascii="Times New Roman" w:eastAsia="Times New Roman" w:hAnsi="Times New Roman" w:cs="Times New Roman"/>
                <w:sz w:val="24"/>
                <w:szCs w:val="20"/>
              </w:rPr>
              <w:tab/>
              <w:t>Alex Whish</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DB7931" w:rsidRP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cs="Times New Roman"/>
                <w:sz w:val="24"/>
                <w:szCs w:val="24"/>
                <w:lang w:eastAsia="en-GB"/>
              </w:rPr>
            </w:pPr>
          </w:p>
        </w:tc>
      </w:tr>
      <w:tr w:rsidR="00DB7931" w:rsidRPr="00DB7931" w:rsidTr="00DB7931">
        <w:tc>
          <w:tcPr>
            <w:tcW w:w="9923" w:type="dxa"/>
            <w:tcMar>
              <w:top w:w="0" w:type="dxa"/>
              <w:left w:w="108" w:type="dxa"/>
              <w:bottom w:w="0" w:type="dxa"/>
              <w:right w:w="108" w:type="dxa"/>
            </w:tcMar>
            <w:hideMark/>
          </w:tcPr>
          <w:p w:rsidR="00DB7931" w:rsidRP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cs="Times New Roman"/>
                <w:sz w:val="24"/>
                <w:szCs w:val="24"/>
                <w:lang w:eastAsia="en-GB"/>
              </w:rPr>
            </w:pPr>
          </w:p>
        </w:tc>
      </w:tr>
      <w:tr w:rsidR="00DB7931" w:rsidRPr="00DB7931" w:rsidTr="00DB7931">
        <w:tc>
          <w:tcPr>
            <w:tcW w:w="9923" w:type="dxa"/>
            <w:tcMar>
              <w:top w:w="0" w:type="dxa"/>
              <w:left w:w="108" w:type="dxa"/>
              <w:bottom w:w="0" w:type="dxa"/>
              <w:right w:w="108" w:type="dxa"/>
            </w:tcMar>
          </w:tcPr>
          <w:p w:rsidR="00DB7931" w:rsidRP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cs="Times New Roman"/>
                <w:sz w:val="24"/>
                <w:szCs w:val="24"/>
                <w:lang w:eastAsia="en-GB"/>
              </w:rPr>
            </w:pPr>
          </w:p>
        </w:tc>
      </w:tr>
    </w:tbl>
    <w:p w:rsidR="00DB7931" w:rsidRP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b/>
          <w:sz w:val="24"/>
          <w:szCs w:val="20"/>
        </w:rPr>
        <w:t>2677/17/HHO</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sz w:val="24"/>
          <w:szCs w:val="20"/>
        </w:rPr>
        <w:t>Mr. &amp; Mrs. McCullough</w:t>
      </w:r>
    </w:p>
    <w:p w:rsidR="007259EE" w:rsidRPr="007259EE" w:rsidRDefault="007259EE"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7259EE">
        <w:rPr>
          <w:rFonts w:ascii="Times New Roman" w:hAnsi="Times New Roman" w:cs="Times New Roman"/>
          <w:sz w:val="24"/>
          <w:szCs w:val="24"/>
        </w:rPr>
        <w:t>Householder application for extension to house and conversion</w:t>
      </w:r>
    </w:p>
    <w:p w:rsidR="007259EE" w:rsidRPr="007259EE" w:rsidRDefault="007259EE"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720"/>
        <w:rPr>
          <w:rFonts w:ascii="Times New Roman" w:hAnsi="Times New Roman" w:cs="Times New Roman"/>
          <w:sz w:val="24"/>
          <w:szCs w:val="24"/>
        </w:rPr>
      </w:pPr>
      <w:r w:rsidRPr="007259EE">
        <w:rPr>
          <w:rFonts w:ascii="Times New Roman" w:hAnsi="Times New Roman" w:cs="Times New Roman"/>
          <w:sz w:val="24"/>
          <w:szCs w:val="24"/>
        </w:rPr>
        <w:t>of existing implement store to annex and construction of</w:t>
      </w:r>
    </w:p>
    <w:p w:rsidR="007259EE" w:rsidRDefault="007259EE"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 xml:space="preserve">greenhouse at </w:t>
      </w:r>
      <w:r w:rsidRPr="007259EE">
        <w:rPr>
          <w:rFonts w:ascii="Times New Roman" w:hAnsi="Times New Roman" w:cs="Times New Roman"/>
          <w:sz w:val="24"/>
          <w:szCs w:val="24"/>
        </w:rPr>
        <w:t>Cleave Cottage Lane Past Cleave Meadow Bere Alston</w:t>
      </w:r>
      <w:r>
        <w:rPr>
          <w:rFonts w:ascii="Times New Roman" w:hAnsi="Times New Roman" w:cs="Times New Roman"/>
          <w:sz w:val="24"/>
          <w:szCs w:val="24"/>
        </w:rPr>
        <w:t xml:space="preserve"> PL20 7BT.</w:t>
      </w:r>
    </w:p>
    <w:p w:rsidR="007259EE" w:rsidRDefault="007259EE"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Contact</w:t>
      </w:r>
      <w:r>
        <w:rPr>
          <w:rFonts w:ascii="Times New Roman" w:hAnsi="Times New Roman" w:cs="Times New Roman"/>
          <w:sz w:val="24"/>
          <w:szCs w:val="24"/>
        </w:rPr>
        <w:tab/>
      </w:r>
      <w:r>
        <w:rPr>
          <w:rFonts w:ascii="Times New Roman" w:hAnsi="Times New Roman" w:cs="Times New Roman"/>
          <w:sz w:val="24"/>
          <w:szCs w:val="24"/>
        </w:rPr>
        <w:tab/>
        <w:t>Nicola Glanville</w:t>
      </w:r>
    </w:p>
    <w:p w:rsidR="00BB2628" w:rsidRDefault="00BB2628"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p>
    <w:p w:rsidR="00BB2628" w:rsidRDefault="00BB2628"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2880/17/ARC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Mr &amp; Mrs Babb</w:t>
      </w:r>
    </w:p>
    <w:p w:rsidR="00BB2628" w:rsidRDefault="00BB2628" w:rsidP="00BB26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Application for approval of details reserved by condition 4 of granted planning consent 0126/17/HHO at Laurel Cottage 49 Broad Park Road Bere Alston PL20 7DT.</w:t>
      </w:r>
    </w:p>
    <w:p w:rsidR="00BB2628" w:rsidRDefault="00BB2628" w:rsidP="00BB26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Contact</w:t>
      </w:r>
      <w:r>
        <w:rPr>
          <w:rFonts w:ascii="Times New Roman" w:hAnsi="Times New Roman" w:cs="Times New Roman"/>
          <w:sz w:val="24"/>
          <w:szCs w:val="24"/>
        </w:rPr>
        <w:tab/>
      </w:r>
      <w:r>
        <w:rPr>
          <w:rFonts w:ascii="Times New Roman" w:hAnsi="Times New Roman" w:cs="Times New Roman"/>
          <w:sz w:val="24"/>
          <w:szCs w:val="24"/>
        </w:rPr>
        <w:tab/>
        <w:t>Nicola Glanville</w:t>
      </w:r>
    </w:p>
    <w:p w:rsidR="00BB2628" w:rsidRDefault="00BB2628" w:rsidP="00BB26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p>
    <w:p w:rsidR="00BB2628" w:rsidRDefault="00BB2628" w:rsidP="00BB26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2797/17/VAR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Mr Graham Reed</w:t>
      </w:r>
    </w:p>
    <w:p w:rsidR="00BB2628" w:rsidRDefault="00BB2628" w:rsidP="00BB26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rPr>
          <w:rFonts w:ascii="Times New Roman" w:hAnsi="Times New Roman" w:cs="Times New Roman"/>
          <w:sz w:val="24"/>
          <w:szCs w:val="24"/>
        </w:rPr>
      </w:pPr>
      <w:r>
        <w:rPr>
          <w:rFonts w:ascii="Times New Roman" w:hAnsi="Times New Roman" w:cs="Times New Roman"/>
          <w:sz w:val="24"/>
          <w:szCs w:val="24"/>
        </w:rPr>
        <w:t>Variation of condition 1 (approved plans) of planning consent 00150/2013 (creation of a boat park and erection of a boatshed incorporating toilet and changing facilities and associated works [omitting outboard engine works]) for alteration to size and location of shed at Boat Park, Weir Quay Bere Alston PL20 7BS.</w:t>
      </w:r>
    </w:p>
    <w:p w:rsidR="00BB2628" w:rsidRPr="00BB2628" w:rsidRDefault="00BB2628" w:rsidP="00BB26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Contact</w:t>
      </w:r>
      <w:r>
        <w:rPr>
          <w:rFonts w:ascii="Times New Roman" w:hAnsi="Times New Roman" w:cs="Times New Roman"/>
          <w:sz w:val="24"/>
          <w:szCs w:val="24"/>
        </w:rPr>
        <w:tab/>
      </w:r>
      <w:r>
        <w:rPr>
          <w:rFonts w:ascii="Times New Roman" w:hAnsi="Times New Roman" w:cs="Times New Roman"/>
          <w:sz w:val="24"/>
          <w:szCs w:val="24"/>
        </w:rPr>
        <w:tab/>
        <w:t>Rachel Head</w:t>
      </w:r>
    </w:p>
    <w:p w:rsidR="00BB2628" w:rsidRDefault="00BB2628"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p>
    <w:p w:rsidR="007259EE" w:rsidRPr="007259EE" w:rsidRDefault="007259EE"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p>
    <w:p w:rsidR="007259EE"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r w:rsidRPr="001D6E76">
        <w:rPr>
          <w:rFonts w:ascii="Times New Roman" w:eastAsia="Times New Roman" w:hAnsi="Times New Roman" w:cs="Times New Roman"/>
          <w:b/>
          <w:sz w:val="28"/>
          <w:szCs w:val="28"/>
          <w:u w:val="single"/>
        </w:rPr>
        <w:t>COULD ALL COMMITTEE MEMBERS TRY TO ATTEND THE SITES IN QUESTION TO FAMILIARISE THEMSELVES WITH THE PLANNING APPLICATIONS.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Times New Roman"/>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1D6E76"/>
    <w:rsid w:val="004356A1"/>
    <w:rsid w:val="007259EE"/>
    <w:rsid w:val="00BB2628"/>
    <w:rsid w:val="00BD06EE"/>
    <w:rsid w:val="00DB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2017-09-02T11:47:00Z</dcterms:created>
  <dcterms:modified xsi:type="dcterms:W3CDTF">2017-09-02T11:47:00Z</dcterms:modified>
</cp:coreProperties>
</file>