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14" w:rsidRDefault="00F75629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 </w:t>
      </w: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020933" w:rsidRDefault="00020933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4B6D14">
      <w:pPr>
        <w:rPr>
          <w:sz w:val="24"/>
        </w:rPr>
      </w:pPr>
    </w:p>
    <w:p w:rsidR="004B6D14" w:rsidRDefault="007F2F5D">
      <w:pPr>
        <w:rPr>
          <w:sz w:val="24"/>
        </w:rPr>
      </w:pPr>
      <w:r>
        <w:rPr>
          <w:sz w:val="24"/>
        </w:rPr>
        <w:t>1</w:t>
      </w:r>
      <w:r w:rsidR="005E1028">
        <w:rPr>
          <w:sz w:val="24"/>
        </w:rPr>
        <w:t>3</w:t>
      </w:r>
      <w:r w:rsidRPr="007F2F5D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5E1028">
        <w:rPr>
          <w:sz w:val="24"/>
        </w:rPr>
        <w:t>September</w:t>
      </w:r>
      <w:r>
        <w:rPr>
          <w:sz w:val="24"/>
        </w:rPr>
        <w:t xml:space="preserve"> 2017</w:t>
      </w:r>
    </w:p>
    <w:p w:rsidR="007C4C67" w:rsidRDefault="007C4C67">
      <w:pPr>
        <w:rPr>
          <w:sz w:val="24"/>
        </w:rPr>
      </w:pPr>
    </w:p>
    <w:p w:rsidR="004B6D14" w:rsidRDefault="00F75629">
      <w:pPr>
        <w:pStyle w:val="Heading1"/>
      </w:pPr>
      <w:r>
        <w:t>Finance &amp; General Purposes</w:t>
      </w:r>
    </w:p>
    <w:p w:rsidR="00020933" w:rsidRDefault="00020933">
      <w:pPr>
        <w:rPr>
          <w:sz w:val="24"/>
        </w:rPr>
      </w:pPr>
    </w:p>
    <w:p w:rsidR="00211212" w:rsidRDefault="00211212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>Dear Sir / Madam</w:t>
      </w:r>
    </w:p>
    <w:p w:rsidR="004B6D14" w:rsidRDefault="004B6D14">
      <w:pPr>
        <w:rPr>
          <w:sz w:val="24"/>
        </w:rPr>
      </w:pPr>
    </w:p>
    <w:p w:rsidR="004B6D14" w:rsidRDefault="00F75629">
      <w:pPr>
        <w:rPr>
          <w:sz w:val="24"/>
        </w:rPr>
      </w:pPr>
      <w:r>
        <w:rPr>
          <w:sz w:val="24"/>
        </w:rPr>
        <w:t xml:space="preserve">You are hereby </w:t>
      </w:r>
      <w:r w:rsidR="0081035D">
        <w:rPr>
          <w:sz w:val="24"/>
        </w:rPr>
        <w:t>summoned</w:t>
      </w:r>
      <w:r>
        <w:rPr>
          <w:sz w:val="24"/>
        </w:rPr>
        <w:t xml:space="preserve"> to attend a meeting of the Finance &amp; General Purposes Committee, to be held </w:t>
      </w:r>
      <w:r w:rsidR="00A31E59">
        <w:rPr>
          <w:sz w:val="24"/>
        </w:rPr>
        <w:t>in</w:t>
      </w:r>
      <w:r>
        <w:rPr>
          <w:sz w:val="24"/>
        </w:rPr>
        <w:t xml:space="preserve"> the Council </w:t>
      </w:r>
      <w:r w:rsidR="00A31E59">
        <w:rPr>
          <w:sz w:val="24"/>
        </w:rPr>
        <w:t>Chamber</w:t>
      </w:r>
      <w:r>
        <w:rPr>
          <w:sz w:val="24"/>
        </w:rPr>
        <w:t>,</w:t>
      </w:r>
      <w:r w:rsidR="004D63B0">
        <w:rPr>
          <w:sz w:val="24"/>
        </w:rPr>
        <w:t xml:space="preserve"> Bere Alston </w:t>
      </w:r>
      <w:r>
        <w:rPr>
          <w:sz w:val="24"/>
        </w:rPr>
        <w:t>on Tuesday the</w:t>
      </w:r>
      <w:r w:rsidR="003817C6">
        <w:rPr>
          <w:sz w:val="24"/>
        </w:rPr>
        <w:t xml:space="preserve"> </w:t>
      </w:r>
      <w:r w:rsidR="00D40BA2">
        <w:rPr>
          <w:sz w:val="24"/>
        </w:rPr>
        <w:t>1</w:t>
      </w:r>
      <w:r w:rsidR="005E1028">
        <w:rPr>
          <w:sz w:val="24"/>
        </w:rPr>
        <w:t>9</w:t>
      </w:r>
      <w:r w:rsidR="007C2A90" w:rsidRPr="007C2A90">
        <w:rPr>
          <w:sz w:val="24"/>
          <w:vertAlign w:val="superscript"/>
        </w:rPr>
        <w:t>th</w:t>
      </w:r>
      <w:r w:rsidR="007C2A90">
        <w:rPr>
          <w:sz w:val="24"/>
        </w:rPr>
        <w:t xml:space="preserve"> </w:t>
      </w:r>
      <w:r w:rsidR="003817C6">
        <w:rPr>
          <w:sz w:val="24"/>
        </w:rPr>
        <w:t xml:space="preserve">of </w:t>
      </w:r>
      <w:r w:rsidR="005E1028">
        <w:rPr>
          <w:sz w:val="24"/>
        </w:rPr>
        <w:t>September</w:t>
      </w:r>
      <w:r w:rsidR="00FE49EA">
        <w:rPr>
          <w:sz w:val="24"/>
        </w:rPr>
        <w:t xml:space="preserve"> at</w:t>
      </w:r>
      <w:r>
        <w:rPr>
          <w:sz w:val="24"/>
        </w:rPr>
        <w:t xml:space="preserve"> </w:t>
      </w:r>
      <w:r w:rsidR="000D4F77">
        <w:rPr>
          <w:sz w:val="24"/>
        </w:rPr>
        <w:t>7.</w:t>
      </w:r>
      <w:r w:rsidR="007F2F5D">
        <w:rPr>
          <w:sz w:val="24"/>
        </w:rPr>
        <w:t>30</w:t>
      </w:r>
      <w:r w:rsidR="000D4F77">
        <w:rPr>
          <w:sz w:val="24"/>
        </w:rPr>
        <w:t>pm</w:t>
      </w:r>
    </w:p>
    <w:p w:rsidR="004B6D14" w:rsidRDefault="00F75629">
      <w:pPr>
        <w:rPr>
          <w:sz w:val="24"/>
        </w:rPr>
      </w:pPr>
      <w:r>
        <w:rPr>
          <w:sz w:val="24"/>
        </w:rPr>
        <w:t>Yours faithfully</w:t>
      </w:r>
    </w:p>
    <w:p w:rsidR="004B6D14" w:rsidRDefault="00FE49EA">
      <w:pPr>
        <w:rPr>
          <w:i/>
          <w:sz w:val="24"/>
        </w:rPr>
      </w:pPr>
      <w:r>
        <w:rPr>
          <w:i/>
          <w:sz w:val="24"/>
        </w:rPr>
        <w:t>P. M. Taylor (Mrs)</w:t>
      </w:r>
    </w:p>
    <w:p w:rsidR="004B6D14" w:rsidRDefault="00F75629">
      <w:pPr>
        <w:rPr>
          <w:sz w:val="24"/>
        </w:rPr>
      </w:pPr>
      <w:r>
        <w:rPr>
          <w:sz w:val="24"/>
        </w:rPr>
        <w:t>P.M.Taylor (Mrs)</w:t>
      </w:r>
    </w:p>
    <w:p w:rsidR="004B6D14" w:rsidRDefault="00F75629">
      <w:pPr>
        <w:rPr>
          <w:sz w:val="24"/>
        </w:rPr>
      </w:pPr>
      <w:r>
        <w:rPr>
          <w:sz w:val="24"/>
        </w:rPr>
        <w:t>Clerk to the Council</w:t>
      </w:r>
    </w:p>
    <w:p w:rsidR="004B6D14" w:rsidRDefault="004B6D14">
      <w:pPr>
        <w:rPr>
          <w:sz w:val="24"/>
        </w:rPr>
      </w:pPr>
    </w:p>
    <w:p w:rsidR="004B6D14" w:rsidRDefault="00F75629">
      <w:pPr>
        <w:pStyle w:val="Heading2"/>
      </w:pPr>
      <w:r>
        <w:t>A G E N D A</w:t>
      </w:r>
    </w:p>
    <w:p w:rsidR="00020933" w:rsidRDefault="00020933">
      <w:pPr>
        <w:rPr>
          <w:sz w:val="24"/>
        </w:rPr>
      </w:pPr>
    </w:p>
    <w:p w:rsidR="00EE641F" w:rsidRPr="00691A5B" w:rsidRDefault="0081463B" w:rsidP="00691A5B">
      <w:pPr>
        <w:rPr>
          <w:sz w:val="24"/>
        </w:rPr>
      </w:pPr>
      <w:r>
        <w:rPr>
          <w:sz w:val="24"/>
        </w:rPr>
        <w:t>1.</w:t>
      </w:r>
      <w:r w:rsidR="009240D7">
        <w:rPr>
          <w:sz w:val="24"/>
        </w:rPr>
        <w:t xml:space="preserve">  </w:t>
      </w:r>
      <w:r w:rsidRPr="0081463B">
        <w:rPr>
          <w:sz w:val="24"/>
        </w:rPr>
        <w:t>A</w:t>
      </w:r>
      <w:r w:rsidR="00F75629" w:rsidRPr="0081463B">
        <w:rPr>
          <w:sz w:val="24"/>
        </w:rPr>
        <w:t>pologies</w:t>
      </w:r>
    </w:p>
    <w:p w:rsidR="009240D7" w:rsidRPr="009A1267" w:rsidRDefault="00691A5B" w:rsidP="0081463B">
      <w:r>
        <w:rPr>
          <w:sz w:val="24"/>
        </w:rPr>
        <w:t>2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Declaration of </w:t>
      </w:r>
      <w:r w:rsidR="00C70254">
        <w:rPr>
          <w:sz w:val="24"/>
        </w:rPr>
        <w:t>Interest</w:t>
      </w:r>
      <w:r w:rsidR="009A1267" w:rsidRPr="009A1267">
        <w:t>. M</w:t>
      </w:r>
      <w:r w:rsidR="00C70254" w:rsidRPr="009A1267">
        <w:t xml:space="preserve">embers are invited to declare any personal or pecuniary interests, including the </w:t>
      </w:r>
      <w:r w:rsidR="009240D7" w:rsidRPr="009A1267">
        <w:t xml:space="preserve"> 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nature and extent of such interests they may have in any items to be considered at this meeting. If </w:t>
      </w:r>
      <w:r w:rsidRPr="009A1267">
        <w:t xml:space="preserve"> </w:t>
      </w:r>
    </w:p>
    <w:p w:rsidR="009240D7" w:rsidRPr="009A1267" w:rsidRDefault="009240D7" w:rsidP="0081463B">
      <w:r w:rsidRPr="009A1267">
        <w:t xml:space="preserve">     </w:t>
      </w:r>
      <w:r w:rsidR="00C70254" w:rsidRPr="009A1267">
        <w:t xml:space="preserve">Councillors have any questions relating to predetermination, bias or interests in items on this agenda, </w:t>
      </w:r>
    </w:p>
    <w:p w:rsidR="004B6D14" w:rsidRPr="009A1267" w:rsidRDefault="009240D7" w:rsidP="0081463B">
      <w:r w:rsidRPr="009A1267">
        <w:t xml:space="preserve">     </w:t>
      </w:r>
      <w:r w:rsidR="00C70254" w:rsidRPr="009A1267">
        <w:t>then please contact the Clerk in advance of the meeting.</w:t>
      </w:r>
    </w:p>
    <w:p w:rsidR="005E1028" w:rsidRDefault="00691A5B" w:rsidP="00D40BA2">
      <w:pPr>
        <w:rPr>
          <w:sz w:val="24"/>
        </w:rPr>
      </w:pPr>
      <w:r>
        <w:rPr>
          <w:sz w:val="24"/>
        </w:rPr>
        <w:t>3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D40BA2">
        <w:rPr>
          <w:sz w:val="24"/>
        </w:rPr>
        <w:t>Notification of i</w:t>
      </w:r>
      <w:r w:rsidR="00F75629">
        <w:rPr>
          <w:sz w:val="24"/>
        </w:rPr>
        <w:t xml:space="preserve">tems </w:t>
      </w:r>
      <w:r w:rsidR="005E1028">
        <w:rPr>
          <w:sz w:val="24"/>
        </w:rPr>
        <w:t xml:space="preserve">for information </w:t>
      </w:r>
      <w:r w:rsidR="00F75629">
        <w:rPr>
          <w:sz w:val="24"/>
        </w:rPr>
        <w:t>at the discretion of the Chairman</w:t>
      </w:r>
      <w:r w:rsidR="00A55D12">
        <w:rPr>
          <w:sz w:val="24"/>
        </w:rPr>
        <w:t xml:space="preserve">. No decisions can be made on </w:t>
      </w:r>
      <w:r w:rsidR="005E1028">
        <w:rPr>
          <w:sz w:val="24"/>
        </w:rPr>
        <w:t xml:space="preserve">  </w:t>
      </w:r>
    </w:p>
    <w:p w:rsidR="004B6D14" w:rsidRDefault="005E1028" w:rsidP="00D40BA2">
      <w:pPr>
        <w:rPr>
          <w:sz w:val="24"/>
        </w:rPr>
      </w:pPr>
      <w:r>
        <w:rPr>
          <w:sz w:val="24"/>
        </w:rPr>
        <w:t xml:space="preserve">     </w:t>
      </w:r>
      <w:r w:rsidR="00A55D12">
        <w:rPr>
          <w:sz w:val="24"/>
        </w:rPr>
        <w:t>these items.</w:t>
      </w:r>
    </w:p>
    <w:p w:rsidR="004B6D14" w:rsidRDefault="00691A5B" w:rsidP="0081463B">
      <w:pPr>
        <w:rPr>
          <w:sz w:val="24"/>
        </w:rPr>
      </w:pPr>
      <w:r>
        <w:rPr>
          <w:sz w:val="24"/>
        </w:rPr>
        <w:t>4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 xml:space="preserve">Minutes of the meeting held on </w:t>
      </w:r>
      <w:r w:rsidR="00E91B17">
        <w:rPr>
          <w:sz w:val="24"/>
        </w:rPr>
        <w:t xml:space="preserve">the </w:t>
      </w:r>
      <w:r w:rsidR="005E1028">
        <w:rPr>
          <w:sz w:val="24"/>
        </w:rPr>
        <w:t>18</w:t>
      </w:r>
      <w:r w:rsidR="00D40BA2" w:rsidRPr="00D40BA2">
        <w:rPr>
          <w:sz w:val="24"/>
          <w:vertAlign w:val="superscript"/>
        </w:rPr>
        <w:t>th</w:t>
      </w:r>
      <w:r w:rsidR="00D40BA2">
        <w:rPr>
          <w:sz w:val="24"/>
        </w:rPr>
        <w:t xml:space="preserve"> Ju</w:t>
      </w:r>
      <w:r w:rsidR="005E1028">
        <w:rPr>
          <w:sz w:val="24"/>
        </w:rPr>
        <w:t>ly</w:t>
      </w:r>
      <w:r w:rsidR="00F75629">
        <w:rPr>
          <w:sz w:val="24"/>
        </w:rPr>
        <w:t xml:space="preserve"> and taken as read,</w:t>
      </w:r>
      <w:r w:rsidR="007C4C67">
        <w:rPr>
          <w:sz w:val="24"/>
        </w:rPr>
        <w:t xml:space="preserve"> to deal with</w:t>
      </w:r>
      <w:r w:rsidR="00F75629">
        <w:rPr>
          <w:sz w:val="24"/>
        </w:rPr>
        <w:t xml:space="preserve"> matters arising.</w:t>
      </w:r>
    </w:p>
    <w:p w:rsidR="00C70254" w:rsidRPr="000D4F77" w:rsidRDefault="00691A5B" w:rsidP="0081463B">
      <w:pPr>
        <w:rPr>
          <w:sz w:val="24"/>
        </w:rPr>
      </w:pPr>
      <w:r>
        <w:rPr>
          <w:sz w:val="24"/>
        </w:rPr>
        <w:t>5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81463B">
        <w:rPr>
          <w:sz w:val="24"/>
        </w:rPr>
        <w:t>A</w:t>
      </w:r>
      <w:r w:rsidR="00F75629">
        <w:rPr>
          <w:sz w:val="24"/>
        </w:rPr>
        <w:t>c</w:t>
      </w:r>
      <w:r w:rsidR="009240D7">
        <w:rPr>
          <w:sz w:val="24"/>
        </w:rPr>
        <w:t>c</w:t>
      </w:r>
      <w:r w:rsidR="00F75629">
        <w:rPr>
          <w:sz w:val="24"/>
        </w:rPr>
        <w:t>ounts for Payment</w:t>
      </w:r>
    </w:p>
    <w:p w:rsidR="001F4509" w:rsidRDefault="00691A5B" w:rsidP="009240D7">
      <w:pPr>
        <w:rPr>
          <w:sz w:val="24"/>
        </w:rPr>
      </w:pPr>
      <w:r>
        <w:rPr>
          <w:sz w:val="24"/>
        </w:rPr>
        <w:t>6</w:t>
      </w:r>
      <w:r w:rsidR="0081463B">
        <w:rPr>
          <w:sz w:val="24"/>
        </w:rPr>
        <w:t>.</w:t>
      </w:r>
      <w:r w:rsidR="009240D7">
        <w:rPr>
          <w:sz w:val="24"/>
        </w:rPr>
        <w:t xml:space="preserve">  </w:t>
      </w:r>
      <w:r w:rsidR="00F75629">
        <w:rPr>
          <w:sz w:val="24"/>
        </w:rPr>
        <w:t>Financial Statements</w:t>
      </w:r>
    </w:p>
    <w:p w:rsidR="00E34910" w:rsidRDefault="00D40BA2" w:rsidP="009240D7">
      <w:pPr>
        <w:rPr>
          <w:sz w:val="24"/>
        </w:rPr>
      </w:pPr>
      <w:r>
        <w:rPr>
          <w:sz w:val="24"/>
        </w:rPr>
        <w:t>7</w:t>
      </w:r>
      <w:r w:rsidR="00E34910">
        <w:rPr>
          <w:sz w:val="24"/>
        </w:rPr>
        <w:t>.  Office Stationary (Logo)</w:t>
      </w:r>
      <w:r w:rsidR="00075160">
        <w:rPr>
          <w:sz w:val="24"/>
        </w:rPr>
        <w:t xml:space="preserve"> and revamped letter heading</w:t>
      </w:r>
    </w:p>
    <w:p w:rsidR="007F2F5D" w:rsidRDefault="001F4509" w:rsidP="009240D7">
      <w:pPr>
        <w:rPr>
          <w:sz w:val="24"/>
        </w:rPr>
      </w:pPr>
      <w:r>
        <w:rPr>
          <w:sz w:val="24"/>
        </w:rPr>
        <w:t>9</w:t>
      </w:r>
      <w:r w:rsidR="00691A5B">
        <w:rPr>
          <w:sz w:val="24"/>
        </w:rPr>
        <w:t xml:space="preserve">.  </w:t>
      </w:r>
      <w:r w:rsidR="007C2A90">
        <w:rPr>
          <w:sz w:val="24"/>
        </w:rPr>
        <w:t xml:space="preserve">Review </w:t>
      </w:r>
      <w:r w:rsidR="005E1028">
        <w:rPr>
          <w:sz w:val="24"/>
        </w:rPr>
        <w:t xml:space="preserve">Lone Working </w:t>
      </w:r>
      <w:r w:rsidR="007C2A90">
        <w:rPr>
          <w:sz w:val="24"/>
        </w:rPr>
        <w:t>Policy</w:t>
      </w:r>
    </w:p>
    <w:p w:rsidR="005E1028" w:rsidRDefault="00D40BA2" w:rsidP="009240D7">
      <w:pPr>
        <w:rPr>
          <w:sz w:val="24"/>
        </w:rPr>
      </w:pPr>
      <w:r>
        <w:rPr>
          <w:sz w:val="24"/>
        </w:rPr>
        <w:t>10</w:t>
      </w:r>
      <w:r w:rsidR="007C2A90">
        <w:rPr>
          <w:sz w:val="24"/>
        </w:rPr>
        <w:t>.</w:t>
      </w:r>
      <w:r w:rsidR="005E1028">
        <w:rPr>
          <w:sz w:val="24"/>
        </w:rPr>
        <w:t xml:space="preserve"> Financial Regulations Review</w:t>
      </w:r>
      <w:r>
        <w:rPr>
          <w:sz w:val="24"/>
        </w:rPr>
        <w:t xml:space="preserve"> </w:t>
      </w:r>
    </w:p>
    <w:p w:rsidR="007C2A90" w:rsidRDefault="007C2A90" w:rsidP="009240D7">
      <w:pPr>
        <w:rPr>
          <w:sz w:val="24"/>
        </w:rPr>
      </w:pPr>
      <w:r>
        <w:rPr>
          <w:sz w:val="24"/>
        </w:rPr>
        <w:t>1</w:t>
      </w:r>
      <w:r w:rsidR="00D40BA2">
        <w:rPr>
          <w:sz w:val="24"/>
        </w:rPr>
        <w:t>1</w:t>
      </w:r>
      <w:r>
        <w:rPr>
          <w:sz w:val="24"/>
        </w:rPr>
        <w:t xml:space="preserve">. </w:t>
      </w:r>
      <w:r w:rsidR="005E1028">
        <w:rPr>
          <w:sz w:val="24"/>
        </w:rPr>
        <w:t>Property Inspection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 xml:space="preserve">12. </w:t>
      </w:r>
      <w:r w:rsidR="005E1028">
        <w:rPr>
          <w:sz w:val="24"/>
        </w:rPr>
        <w:t>Update of new accounting system</w:t>
      </w:r>
    </w:p>
    <w:p w:rsidR="001F4509" w:rsidRDefault="00D40BA2" w:rsidP="009240D7">
      <w:pPr>
        <w:rPr>
          <w:sz w:val="24"/>
        </w:rPr>
      </w:pPr>
      <w:r>
        <w:rPr>
          <w:sz w:val="24"/>
        </w:rPr>
        <w:t xml:space="preserve">13. </w:t>
      </w:r>
      <w:r w:rsidR="005E1028">
        <w:rPr>
          <w:sz w:val="24"/>
        </w:rPr>
        <w:t>Vision statement – to remove one word.</w:t>
      </w:r>
    </w:p>
    <w:p w:rsidR="001F4509" w:rsidRDefault="005E1028" w:rsidP="009240D7">
      <w:pPr>
        <w:rPr>
          <w:sz w:val="24"/>
        </w:rPr>
      </w:pPr>
      <w:r>
        <w:rPr>
          <w:sz w:val="24"/>
        </w:rPr>
        <w:t>14. Rename items of interest for agenda</w:t>
      </w:r>
    </w:p>
    <w:p w:rsidR="001F4509" w:rsidRDefault="005E1028" w:rsidP="009240D7">
      <w:pPr>
        <w:rPr>
          <w:sz w:val="24"/>
        </w:rPr>
      </w:pPr>
      <w:r>
        <w:rPr>
          <w:sz w:val="24"/>
        </w:rPr>
        <w:t>15. Discussion on TAP Funding</w:t>
      </w:r>
    </w:p>
    <w:p w:rsidR="005B68C9" w:rsidRDefault="001F4509" w:rsidP="009240D7">
      <w:pPr>
        <w:rPr>
          <w:sz w:val="24"/>
        </w:rPr>
      </w:pPr>
      <w:r>
        <w:rPr>
          <w:sz w:val="24"/>
        </w:rPr>
        <w:t>17</w:t>
      </w:r>
      <w:r w:rsidR="00CB7744">
        <w:rPr>
          <w:sz w:val="24"/>
        </w:rPr>
        <w:t>.</w:t>
      </w:r>
      <w:r w:rsidR="00562164">
        <w:rPr>
          <w:sz w:val="24"/>
        </w:rPr>
        <w:t xml:space="preserve"> </w:t>
      </w:r>
      <w:r w:rsidR="00323E6B">
        <w:rPr>
          <w:sz w:val="24"/>
        </w:rPr>
        <w:t xml:space="preserve">Defibrillator </w:t>
      </w:r>
      <w:r w:rsidR="00970A18">
        <w:rPr>
          <w:sz w:val="24"/>
        </w:rPr>
        <w:t>monthly report</w:t>
      </w:r>
      <w:r w:rsidR="00D40BA2">
        <w:rPr>
          <w:sz w:val="24"/>
        </w:rPr>
        <w:t xml:space="preserve"> and 3 Monthly Inspection report.</w:t>
      </w:r>
    </w:p>
    <w:p w:rsidR="00F32F26" w:rsidRDefault="003D19B0" w:rsidP="009240D7">
      <w:pPr>
        <w:rPr>
          <w:sz w:val="24"/>
        </w:rPr>
      </w:pPr>
      <w:r>
        <w:rPr>
          <w:sz w:val="24"/>
        </w:rPr>
        <w:t>1</w:t>
      </w:r>
      <w:r w:rsidR="001F4509">
        <w:rPr>
          <w:sz w:val="24"/>
        </w:rPr>
        <w:t>8</w:t>
      </w:r>
      <w:r>
        <w:rPr>
          <w:sz w:val="24"/>
        </w:rPr>
        <w:t xml:space="preserve">. </w:t>
      </w:r>
      <w:r w:rsidR="005E1028">
        <w:rPr>
          <w:sz w:val="24"/>
        </w:rPr>
        <w:t>Policy to ascertain what is entered into asset register;</w:t>
      </w:r>
    </w:p>
    <w:p w:rsidR="005E1028" w:rsidRDefault="005E1028" w:rsidP="009240D7">
      <w:pPr>
        <w:rPr>
          <w:sz w:val="24"/>
        </w:rPr>
      </w:pPr>
      <w:r>
        <w:rPr>
          <w:sz w:val="24"/>
        </w:rPr>
        <w:t xml:space="preserve">       - I propose any item with an original purchase price of £500 or more should be entered into the asset </w:t>
      </w:r>
    </w:p>
    <w:p w:rsidR="005E1028" w:rsidRDefault="005E1028" w:rsidP="009240D7">
      <w:pPr>
        <w:rPr>
          <w:sz w:val="24"/>
        </w:rPr>
      </w:pPr>
      <w:r>
        <w:rPr>
          <w:sz w:val="24"/>
        </w:rPr>
        <w:t xml:space="preserve">          register as well as all property and land owned by Parish Council.</w:t>
      </w:r>
    </w:p>
    <w:p w:rsidR="00D40BA2" w:rsidRDefault="00691A5B" w:rsidP="009240D7">
      <w:pPr>
        <w:rPr>
          <w:sz w:val="24"/>
        </w:rPr>
      </w:pPr>
      <w:r>
        <w:rPr>
          <w:sz w:val="24"/>
        </w:rPr>
        <w:t>1</w:t>
      </w:r>
      <w:r w:rsidR="001F4509">
        <w:rPr>
          <w:sz w:val="24"/>
        </w:rPr>
        <w:t>9</w:t>
      </w:r>
      <w:r w:rsidR="00F32F26">
        <w:rPr>
          <w:sz w:val="24"/>
        </w:rPr>
        <w:t>.</w:t>
      </w:r>
      <w:r w:rsidR="009240D7">
        <w:rPr>
          <w:sz w:val="24"/>
        </w:rPr>
        <w:t xml:space="preserve"> Co</w:t>
      </w:r>
      <w:r w:rsidR="00F75629" w:rsidRPr="009240D7">
        <w:rPr>
          <w:sz w:val="24"/>
        </w:rPr>
        <w:t>rrespondence</w:t>
      </w:r>
    </w:p>
    <w:p w:rsidR="00A55D12" w:rsidRDefault="001F4509" w:rsidP="00A55D12">
      <w:pPr>
        <w:rPr>
          <w:sz w:val="24"/>
        </w:rPr>
      </w:pPr>
      <w:r>
        <w:rPr>
          <w:sz w:val="24"/>
        </w:rPr>
        <w:t>2</w:t>
      </w:r>
      <w:r w:rsidR="00440641">
        <w:rPr>
          <w:sz w:val="24"/>
        </w:rPr>
        <w:t>0</w:t>
      </w:r>
      <w:r w:rsidR="00EA699A">
        <w:rPr>
          <w:sz w:val="24"/>
        </w:rPr>
        <w:t>.</w:t>
      </w:r>
      <w:r w:rsidR="00A55D12" w:rsidRPr="00A55D12">
        <w:rPr>
          <w:sz w:val="24"/>
        </w:rPr>
        <w:t xml:space="preserve"> </w:t>
      </w:r>
      <w:r w:rsidR="00A55D12">
        <w:rPr>
          <w:sz w:val="24"/>
        </w:rPr>
        <w:t>Agenda items for next meeting.</w:t>
      </w:r>
    </w:p>
    <w:p w:rsidR="004B6D14" w:rsidRDefault="001F4509" w:rsidP="00A55D12">
      <w:pPr>
        <w:rPr>
          <w:sz w:val="24"/>
        </w:rPr>
      </w:pPr>
      <w:r>
        <w:rPr>
          <w:sz w:val="24"/>
        </w:rPr>
        <w:t>2</w:t>
      </w:r>
      <w:r w:rsidR="00440641">
        <w:rPr>
          <w:sz w:val="24"/>
        </w:rPr>
        <w:t>1</w:t>
      </w:r>
      <w:r w:rsidR="00A55D12">
        <w:rPr>
          <w:sz w:val="24"/>
        </w:rPr>
        <w:t xml:space="preserve">. </w:t>
      </w:r>
      <w:r w:rsidR="009240D7">
        <w:rPr>
          <w:sz w:val="24"/>
        </w:rPr>
        <w:t>Questions</w:t>
      </w:r>
      <w:r w:rsidR="00F75629">
        <w:rPr>
          <w:sz w:val="24"/>
        </w:rPr>
        <w:t xml:space="preserve"> from any members of the public present at the discretion of the</w:t>
      </w:r>
      <w:r w:rsidR="00435628">
        <w:rPr>
          <w:sz w:val="24"/>
        </w:rPr>
        <w:t xml:space="preserve"> </w:t>
      </w:r>
      <w:r w:rsidR="00F75629">
        <w:rPr>
          <w:sz w:val="24"/>
        </w:rPr>
        <w:t>Chairman.</w:t>
      </w:r>
    </w:p>
    <w:p w:rsidR="004B6D14" w:rsidRDefault="004B6D14">
      <w:pPr>
        <w:rPr>
          <w:sz w:val="24"/>
        </w:rPr>
      </w:pPr>
    </w:p>
    <w:p w:rsidR="004B6D14" w:rsidRPr="00E34910" w:rsidRDefault="00E34910">
      <w:pPr>
        <w:rPr>
          <w:sz w:val="24"/>
          <w:u w:val="single"/>
        </w:rPr>
      </w:pPr>
      <w:r>
        <w:rPr>
          <w:sz w:val="24"/>
          <w:u w:val="single"/>
        </w:rPr>
        <w:t>MEMBERS OF THE PUBLIC ARE WELCOME TO SIT IN ON ANY COUNCIL MEETING.</w:t>
      </w:r>
    </w:p>
    <w:sectPr w:rsidR="004B6D14" w:rsidRPr="00E34910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020A65"/>
    <w:multiLevelType w:val="hybridMultilevel"/>
    <w:tmpl w:val="357E7C74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B50A4"/>
    <w:multiLevelType w:val="hybridMultilevel"/>
    <w:tmpl w:val="1834D89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37B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EB140D9"/>
    <w:multiLevelType w:val="hybridMultilevel"/>
    <w:tmpl w:val="E52C4C1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921"/>
    <w:multiLevelType w:val="singleLevel"/>
    <w:tmpl w:val="248C889E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/>
      </w:rPr>
    </w:lvl>
  </w:abstractNum>
  <w:abstractNum w:abstractNumId="6">
    <w:nsid w:val="6B5F6AD4"/>
    <w:multiLevelType w:val="hybridMultilevel"/>
    <w:tmpl w:val="429AA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29"/>
    <w:rsid w:val="00020909"/>
    <w:rsid w:val="00020933"/>
    <w:rsid w:val="00034E62"/>
    <w:rsid w:val="00075160"/>
    <w:rsid w:val="000C0393"/>
    <w:rsid w:val="000D4F77"/>
    <w:rsid w:val="000E1C94"/>
    <w:rsid w:val="000E7B9C"/>
    <w:rsid w:val="001753FF"/>
    <w:rsid w:val="001F4509"/>
    <w:rsid w:val="00211212"/>
    <w:rsid w:val="00247E8B"/>
    <w:rsid w:val="00277589"/>
    <w:rsid w:val="00323E6B"/>
    <w:rsid w:val="00351713"/>
    <w:rsid w:val="00380858"/>
    <w:rsid w:val="003817C6"/>
    <w:rsid w:val="003D19B0"/>
    <w:rsid w:val="003E59C1"/>
    <w:rsid w:val="00435628"/>
    <w:rsid w:val="00440641"/>
    <w:rsid w:val="004B6D14"/>
    <w:rsid w:val="004D63B0"/>
    <w:rsid w:val="00540D1C"/>
    <w:rsid w:val="005570F1"/>
    <w:rsid w:val="00562164"/>
    <w:rsid w:val="005B68C9"/>
    <w:rsid w:val="005E1028"/>
    <w:rsid w:val="005F04D5"/>
    <w:rsid w:val="00691A5B"/>
    <w:rsid w:val="00691BC9"/>
    <w:rsid w:val="006C5879"/>
    <w:rsid w:val="006D1DF4"/>
    <w:rsid w:val="006D3846"/>
    <w:rsid w:val="00720F1B"/>
    <w:rsid w:val="00764B0B"/>
    <w:rsid w:val="007B79DA"/>
    <w:rsid w:val="007C2A90"/>
    <w:rsid w:val="007C4C67"/>
    <w:rsid w:val="007E2ACC"/>
    <w:rsid w:val="007F2F5D"/>
    <w:rsid w:val="0081035D"/>
    <w:rsid w:val="00811359"/>
    <w:rsid w:val="0081463B"/>
    <w:rsid w:val="009240D7"/>
    <w:rsid w:val="00970A18"/>
    <w:rsid w:val="009A1267"/>
    <w:rsid w:val="00A00C93"/>
    <w:rsid w:val="00A31E59"/>
    <w:rsid w:val="00A55CB2"/>
    <w:rsid w:val="00A55D12"/>
    <w:rsid w:val="00A731A9"/>
    <w:rsid w:val="00AA0BA1"/>
    <w:rsid w:val="00AA3ACF"/>
    <w:rsid w:val="00AF28DF"/>
    <w:rsid w:val="00B161B6"/>
    <w:rsid w:val="00BA3B2D"/>
    <w:rsid w:val="00BF702B"/>
    <w:rsid w:val="00C70254"/>
    <w:rsid w:val="00C75284"/>
    <w:rsid w:val="00CA1524"/>
    <w:rsid w:val="00CB7744"/>
    <w:rsid w:val="00D1114F"/>
    <w:rsid w:val="00D1599E"/>
    <w:rsid w:val="00D40BA2"/>
    <w:rsid w:val="00D93883"/>
    <w:rsid w:val="00DF4B6D"/>
    <w:rsid w:val="00E214B3"/>
    <w:rsid w:val="00E24E6C"/>
    <w:rsid w:val="00E34910"/>
    <w:rsid w:val="00E4098D"/>
    <w:rsid w:val="00E57C8F"/>
    <w:rsid w:val="00E91B17"/>
    <w:rsid w:val="00EA2BDB"/>
    <w:rsid w:val="00EA699A"/>
    <w:rsid w:val="00EE641F"/>
    <w:rsid w:val="00EF0B14"/>
    <w:rsid w:val="00F010F8"/>
    <w:rsid w:val="00F32F26"/>
    <w:rsid w:val="00F46CE5"/>
    <w:rsid w:val="00F75629"/>
    <w:rsid w:val="00FE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54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Paragraph">
    <w:name w:val="List Paragraph"/>
    <w:basedOn w:val="Normal"/>
    <w:uiPriority w:val="34"/>
    <w:qFormat/>
    <w:rsid w:val="00814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DA89-E27B-4A89-B08D-B68201EA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2017-09-13T12:08:00Z</cp:lastPrinted>
  <dcterms:created xsi:type="dcterms:W3CDTF">2017-09-13T16:57:00Z</dcterms:created>
  <dcterms:modified xsi:type="dcterms:W3CDTF">2017-09-13T16:57:00Z</dcterms:modified>
</cp:coreProperties>
</file>