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D311" w14:textId="6F283930" w:rsidR="00257140" w:rsidRDefault="00257140" w:rsidP="00437B70">
      <w:pPr>
        <w:pStyle w:val="Body"/>
        <w:rPr>
          <w:rFonts w:ascii="Calibri" w:eastAsia="Times New Roman" w:hAnsi="Calibri" w:cs="Arial"/>
          <w:color w:val="auto"/>
          <w:sz w:val="20"/>
          <w:szCs w:val="20"/>
          <w:lang w:val="en-US" w:eastAsia="en-US"/>
        </w:rPr>
      </w:pPr>
    </w:p>
    <w:p w14:paraId="4E00F354" w14:textId="6C661627" w:rsidR="00257140" w:rsidRDefault="00257140" w:rsidP="00437B70">
      <w:pPr>
        <w:pStyle w:val="Body"/>
        <w:rPr>
          <w:rFonts w:ascii="Calibri" w:eastAsia="Times New Roman" w:hAnsi="Calibri" w:cs="Arial"/>
          <w:color w:val="auto"/>
          <w:sz w:val="20"/>
          <w:szCs w:val="20"/>
          <w:lang w:val="en-US" w:eastAsia="en-US"/>
        </w:rPr>
      </w:pPr>
    </w:p>
    <w:p w14:paraId="05A93514" w14:textId="22AEB788" w:rsidR="00257140" w:rsidRDefault="005345C7" w:rsidP="00437B70">
      <w:pPr>
        <w:pStyle w:val="Body"/>
        <w:rPr>
          <w:rFonts w:ascii="Calibri" w:eastAsia="Times New Roman" w:hAnsi="Calibri" w:cs="Arial"/>
          <w:color w:val="auto"/>
          <w:sz w:val="20"/>
          <w:szCs w:val="20"/>
          <w:lang w:val="en-US" w:eastAsia="en-US"/>
        </w:rPr>
      </w:pPr>
      <w:r w:rsidRPr="003E6E9A">
        <w:rPr>
          <w:rFonts w:ascii="Calibri" w:eastAsia="Times New Roman" w:hAnsi="Calibri" w:cs="Arial"/>
          <w:noProof/>
          <w:color w:val="auto"/>
          <w:sz w:val="20"/>
          <w:szCs w:val="20"/>
        </w:rPr>
        <mc:AlternateContent>
          <mc:Choice Requires="wps">
            <w:drawing>
              <wp:anchor distT="152400" distB="152400" distL="152400" distR="152400" simplePos="0" relativeHeight="251662336" behindDoc="0" locked="0" layoutInCell="1" allowOverlap="1" wp14:anchorId="04CB9ED5" wp14:editId="7B8747EF">
                <wp:simplePos x="0" y="0"/>
                <wp:positionH relativeFrom="margin">
                  <wp:posOffset>4290060</wp:posOffset>
                </wp:positionH>
                <wp:positionV relativeFrom="paragraph">
                  <wp:posOffset>299720</wp:posOffset>
                </wp:positionV>
                <wp:extent cx="2575560" cy="182118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575560" cy="1821180"/>
                        </a:xfrm>
                        <a:prstGeom prst="rect">
                          <a:avLst/>
                        </a:prstGeom>
                        <a:noFill/>
                        <a:ln w="12700" cap="flat">
                          <a:noFill/>
                          <a:miter lim="400000"/>
                        </a:ln>
                        <a:effectLst/>
                      </wps:spPr>
                      <wps:txbx>
                        <w:txbxContent>
                          <w:p w14:paraId="2116C622" w14:textId="77777777" w:rsidR="00D35FB3" w:rsidRPr="005345C7" w:rsidRDefault="00930D6F">
                            <w:pPr>
                              <w:pStyle w:val="Body"/>
                              <w:rPr>
                                <w:rFonts w:ascii="Calibri" w:eastAsia="Times New Roman" w:hAnsi="Calibri" w:cs="Calibri"/>
                              </w:rPr>
                            </w:pPr>
                            <w:r w:rsidRPr="005345C7">
                              <w:rPr>
                                <w:rFonts w:ascii="Calibri" w:hAnsi="Calibri" w:cs="Calibri"/>
                                <w:lang w:val="en-US"/>
                              </w:rPr>
                              <w:t>The Council Offices</w:t>
                            </w:r>
                          </w:p>
                          <w:p w14:paraId="01BBC8D1" w14:textId="77777777" w:rsidR="00D35FB3" w:rsidRPr="005345C7" w:rsidRDefault="00930D6F">
                            <w:pPr>
                              <w:pStyle w:val="Body"/>
                              <w:rPr>
                                <w:rFonts w:ascii="Calibri" w:eastAsia="Times New Roman" w:hAnsi="Calibri" w:cs="Calibri"/>
                              </w:rPr>
                            </w:pPr>
                            <w:r w:rsidRPr="005345C7">
                              <w:rPr>
                                <w:rFonts w:ascii="Calibri" w:hAnsi="Calibri" w:cs="Calibri"/>
                                <w:lang w:val="en-US"/>
                              </w:rPr>
                              <w:t>Station Road</w:t>
                            </w:r>
                          </w:p>
                          <w:p w14:paraId="1C13B1D3" w14:textId="77777777" w:rsidR="00D35FB3" w:rsidRPr="005345C7" w:rsidRDefault="00930D6F">
                            <w:pPr>
                              <w:pStyle w:val="Body"/>
                              <w:rPr>
                                <w:rFonts w:ascii="Calibri" w:eastAsia="Times New Roman" w:hAnsi="Calibri" w:cs="Calibri"/>
                              </w:rPr>
                            </w:pPr>
                            <w:r w:rsidRPr="005345C7">
                              <w:rPr>
                                <w:rFonts w:ascii="Calibri" w:hAnsi="Calibri" w:cs="Calibri"/>
                                <w:lang w:val="en-US"/>
                              </w:rPr>
                              <w:t>Bere Alston</w:t>
                            </w:r>
                          </w:p>
                          <w:p w14:paraId="3A99B276"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Devon</w:t>
                            </w:r>
                          </w:p>
                          <w:p w14:paraId="35603C4C"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PL20 7EJ</w:t>
                            </w:r>
                          </w:p>
                          <w:p w14:paraId="47F60ADF" w14:textId="77777777" w:rsidR="00653DED" w:rsidRPr="005345C7" w:rsidRDefault="00653DED">
                            <w:pPr>
                              <w:pStyle w:val="Body"/>
                              <w:rPr>
                                <w:rFonts w:ascii="Calibri" w:eastAsia="Times New Roman" w:hAnsi="Calibri" w:cs="Calibri"/>
                                <w:lang w:val="fr-FR"/>
                              </w:rPr>
                            </w:pPr>
                          </w:p>
                          <w:p w14:paraId="450BEFFE"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 xml:space="preserve">Tel: </w:t>
                            </w:r>
                            <w:r w:rsidRPr="005345C7">
                              <w:rPr>
                                <w:rFonts w:ascii="Calibri" w:hAnsi="Calibri" w:cs="Calibri"/>
                                <w:lang w:val="fr-FR"/>
                              </w:rPr>
                              <w:tab/>
                              <w:t>01822 840748</w:t>
                            </w:r>
                          </w:p>
                          <w:p w14:paraId="7602BB16" w14:textId="77777777" w:rsidR="00D35FB3" w:rsidRPr="005345C7" w:rsidRDefault="000D7531">
                            <w:pPr>
                              <w:pStyle w:val="Body"/>
                              <w:rPr>
                                <w:rFonts w:ascii="Calibri" w:hAnsi="Calibri" w:cs="Calibri"/>
                                <w:lang w:val="fr-FR"/>
                              </w:rPr>
                            </w:pPr>
                            <w:r w:rsidRPr="005345C7">
                              <w:rPr>
                                <w:rFonts w:ascii="Calibri" w:hAnsi="Calibri" w:cs="Calibri"/>
                                <w:lang w:val="fr-FR"/>
                              </w:rPr>
                              <w:t>bereferrersparishcouncil@btconnect.com</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04CB9ED5" id="officeArt object" o:spid="_x0000_s1026" style="position:absolute;margin-left:337.8pt;margin-top:23.6pt;width:202.8pt;height:143.4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" filled="f" stroked="f" strokeweight="1pt">
                <v:stroke miterlimit="4"/>
                <v:textbox inset="4pt,4pt,4pt,4pt">
                  <w:txbxContent>
                    <w:p w14:paraId="2116C622" w14:textId="77777777" w:rsidR="00D35FB3" w:rsidRPr="005345C7" w:rsidRDefault="00930D6F">
                      <w:pPr>
                        <w:pStyle w:val="Body"/>
                        <w:rPr>
                          <w:rFonts w:ascii="Calibri" w:eastAsia="Times New Roman" w:hAnsi="Calibri" w:cs="Calibri"/>
                        </w:rPr>
                      </w:pPr>
                      <w:r w:rsidRPr="005345C7">
                        <w:rPr>
                          <w:rFonts w:ascii="Calibri" w:hAnsi="Calibri" w:cs="Calibri"/>
                          <w:lang w:val="en-US"/>
                        </w:rPr>
                        <w:t>The Council Offices</w:t>
                      </w:r>
                    </w:p>
                    <w:p w14:paraId="01BBC8D1" w14:textId="77777777" w:rsidR="00D35FB3" w:rsidRPr="005345C7" w:rsidRDefault="00930D6F">
                      <w:pPr>
                        <w:pStyle w:val="Body"/>
                        <w:rPr>
                          <w:rFonts w:ascii="Calibri" w:eastAsia="Times New Roman" w:hAnsi="Calibri" w:cs="Calibri"/>
                        </w:rPr>
                      </w:pPr>
                      <w:r w:rsidRPr="005345C7">
                        <w:rPr>
                          <w:rFonts w:ascii="Calibri" w:hAnsi="Calibri" w:cs="Calibri"/>
                          <w:lang w:val="en-US"/>
                        </w:rPr>
                        <w:t>Station Road</w:t>
                      </w:r>
                    </w:p>
                    <w:p w14:paraId="1C13B1D3" w14:textId="77777777" w:rsidR="00D35FB3" w:rsidRPr="005345C7" w:rsidRDefault="00930D6F">
                      <w:pPr>
                        <w:pStyle w:val="Body"/>
                        <w:rPr>
                          <w:rFonts w:ascii="Calibri" w:eastAsia="Times New Roman" w:hAnsi="Calibri" w:cs="Calibri"/>
                        </w:rPr>
                      </w:pPr>
                      <w:proofErr w:type="spellStart"/>
                      <w:r w:rsidRPr="005345C7">
                        <w:rPr>
                          <w:rFonts w:ascii="Calibri" w:hAnsi="Calibri" w:cs="Calibri"/>
                          <w:lang w:val="en-US"/>
                        </w:rPr>
                        <w:t>Bere</w:t>
                      </w:r>
                      <w:proofErr w:type="spellEnd"/>
                      <w:r w:rsidRPr="005345C7">
                        <w:rPr>
                          <w:rFonts w:ascii="Calibri" w:hAnsi="Calibri" w:cs="Calibri"/>
                          <w:lang w:val="en-US"/>
                        </w:rPr>
                        <w:t xml:space="preserve"> Alston</w:t>
                      </w:r>
                    </w:p>
                    <w:p w14:paraId="3A99B276"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Devon</w:t>
                      </w:r>
                    </w:p>
                    <w:p w14:paraId="35603C4C"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PL20 7EJ</w:t>
                      </w:r>
                    </w:p>
                    <w:p w14:paraId="47F60ADF" w14:textId="77777777" w:rsidR="00653DED" w:rsidRPr="005345C7" w:rsidRDefault="00653DED">
                      <w:pPr>
                        <w:pStyle w:val="Body"/>
                        <w:rPr>
                          <w:rFonts w:ascii="Calibri" w:eastAsia="Times New Roman" w:hAnsi="Calibri" w:cs="Calibri"/>
                          <w:lang w:val="fr-FR"/>
                        </w:rPr>
                      </w:pPr>
                    </w:p>
                    <w:p w14:paraId="450BEFFE" w14:textId="77777777" w:rsidR="00D35FB3" w:rsidRPr="005345C7" w:rsidRDefault="00930D6F">
                      <w:pPr>
                        <w:pStyle w:val="Body"/>
                        <w:rPr>
                          <w:rFonts w:ascii="Calibri" w:eastAsia="Times New Roman" w:hAnsi="Calibri" w:cs="Calibri"/>
                          <w:lang w:val="fr-FR"/>
                        </w:rPr>
                      </w:pPr>
                      <w:r w:rsidRPr="005345C7">
                        <w:rPr>
                          <w:rFonts w:ascii="Calibri" w:hAnsi="Calibri" w:cs="Calibri"/>
                          <w:lang w:val="fr-FR"/>
                        </w:rPr>
                        <w:t xml:space="preserve">Tel: </w:t>
                      </w:r>
                      <w:r w:rsidRPr="005345C7">
                        <w:rPr>
                          <w:rFonts w:ascii="Calibri" w:hAnsi="Calibri" w:cs="Calibri"/>
                          <w:lang w:val="fr-FR"/>
                        </w:rPr>
                        <w:tab/>
                        <w:t>01822 840748</w:t>
                      </w:r>
                    </w:p>
                    <w:p w14:paraId="7602BB16" w14:textId="77777777" w:rsidR="00D35FB3" w:rsidRPr="005345C7" w:rsidRDefault="000D7531">
                      <w:pPr>
                        <w:pStyle w:val="Body"/>
                        <w:rPr>
                          <w:rFonts w:ascii="Calibri" w:hAnsi="Calibri" w:cs="Calibri"/>
                          <w:lang w:val="fr-FR"/>
                        </w:rPr>
                      </w:pPr>
                      <w:r w:rsidRPr="005345C7">
                        <w:rPr>
                          <w:rFonts w:ascii="Calibri" w:hAnsi="Calibri" w:cs="Calibri"/>
                          <w:lang w:val="fr-FR"/>
                        </w:rPr>
                        <w:t>bereferrersparishcouncil@btconnect.com</w:t>
                      </w:r>
                    </w:p>
                  </w:txbxContent>
                </v:textbox>
                <w10:wrap type="through" anchorx="margin"/>
              </v:rect>
            </w:pict>
          </mc:Fallback>
        </mc:AlternateContent>
      </w:r>
      <w:r w:rsidR="00896FDC" w:rsidRPr="003E6E9A">
        <w:rPr>
          <w:rFonts w:ascii="Calibri" w:eastAsia="Times New Roman" w:hAnsi="Calibri" w:cs="Arial"/>
          <w:noProof/>
          <w:color w:val="auto"/>
          <w:sz w:val="20"/>
          <w:szCs w:val="20"/>
        </w:rPr>
        <w:drawing>
          <wp:anchor distT="152400" distB="152400" distL="152400" distR="152400" simplePos="0" relativeHeight="251660288" behindDoc="0" locked="0" layoutInCell="1" allowOverlap="1" wp14:anchorId="150E0694" wp14:editId="338DDD08">
            <wp:simplePos x="0" y="0"/>
            <wp:positionH relativeFrom="margin">
              <wp:posOffset>2830830</wp:posOffset>
            </wp:positionH>
            <wp:positionV relativeFrom="line">
              <wp:posOffset>467360</wp:posOffset>
            </wp:positionV>
            <wp:extent cx="862965" cy="120396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re_Ferrers_new_logo1.pdf"/>
                    <pic:cNvPicPr>
                      <a:picLocks noChangeAspect="1"/>
                    </pic:cNvPicPr>
                  </pic:nvPicPr>
                  <pic:blipFill>
                    <a:blip r:embed="rId8"/>
                    <a:stretch>
                      <a:fillRect/>
                    </a:stretch>
                  </pic:blipFill>
                  <pic:spPr>
                    <a:xfrm>
                      <a:off x="0" y="0"/>
                      <a:ext cx="862965" cy="1203960"/>
                    </a:xfrm>
                    <a:prstGeom prst="rect">
                      <a:avLst/>
                    </a:prstGeom>
                    <a:ln w="12700" cap="flat">
                      <a:noFill/>
                      <a:miter lim="400000"/>
                    </a:ln>
                    <a:effectLst/>
                  </pic:spPr>
                </pic:pic>
              </a:graphicData>
            </a:graphic>
            <wp14:sizeRelV relativeFrom="margin">
              <wp14:pctHeight>0</wp14:pctHeight>
            </wp14:sizeRelV>
          </wp:anchor>
        </w:drawing>
      </w:r>
      <w:r w:rsidR="00896FDC" w:rsidRPr="003E6E9A">
        <w:rPr>
          <w:rFonts w:ascii="Calibri" w:eastAsia="Times New Roman" w:hAnsi="Calibri" w:cs="Arial"/>
          <w:noProof/>
          <w:color w:val="auto"/>
          <w:sz w:val="20"/>
          <w:szCs w:val="20"/>
        </w:rPr>
        <mc:AlternateContent>
          <mc:Choice Requires="wps">
            <w:drawing>
              <wp:anchor distT="152400" distB="152400" distL="152400" distR="152400" simplePos="0" relativeHeight="251661312" behindDoc="0" locked="0" layoutInCell="1" allowOverlap="1" wp14:anchorId="4540DAEE" wp14:editId="27550A44">
                <wp:simplePos x="0" y="0"/>
                <wp:positionH relativeFrom="margin">
                  <wp:posOffset>22860</wp:posOffset>
                </wp:positionH>
                <wp:positionV relativeFrom="line">
                  <wp:posOffset>429260</wp:posOffset>
                </wp:positionV>
                <wp:extent cx="1733550" cy="96774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1733550" cy="967740"/>
                        </a:xfrm>
                        <a:prstGeom prst="rect">
                          <a:avLst/>
                        </a:prstGeom>
                        <a:noFill/>
                        <a:ln w="12700" cap="flat">
                          <a:noFill/>
                          <a:miter lim="400000"/>
                        </a:ln>
                        <a:effectLst/>
                      </wps:spPr>
                      <wps:txbx>
                        <w:txbxContent>
                          <w:p w14:paraId="5AB6B961" w14:textId="77777777" w:rsidR="00AF3CD3" w:rsidRPr="005345C7" w:rsidRDefault="00930D6F" w:rsidP="00AE0273">
                            <w:pPr>
                              <w:pStyle w:val="Body"/>
                              <w:rPr>
                                <w:rFonts w:ascii="Calibri" w:hAnsi="Calibri" w:cs="Calibri"/>
                                <w:lang w:val="en-US"/>
                              </w:rPr>
                            </w:pPr>
                            <w:r w:rsidRPr="005345C7">
                              <w:rPr>
                                <w:rFonts w:ascii="Calibri" w:hAnsi="Calibri" w:cs="Calibri"/>
                                <w:lang w:val="en-US"/>
                              </w:rPr>
                              <w:t>Chairm</w:t>
                            </w:r>
                            <w:r w:rsidR="003F0DE9" w:rsidRPr="005345C7">
                              <w:rPr>
                                <w:rFonts w:ascii="Calibri" w:hAnsi="Calibri" w:cs="Calibri"/>
                                <w:lang w:val="en-US"/>
                              </w:rPr>
                              <w:t xml:space="preserve">an of Council: </w:t>
                            </w:r>
                          </w:p>
                          <w:p w14:paraId="2EF2AAD0" w14:textId="77777777" w:rsidR="00D35FB3" w:rsidRPr="005345C7" w:rsidRDefault="003F0DE9" w:rsidP="00AE0273">
                            <w:pPr>
                              <w:pStyle w:val="Body"/>
                              <w:rPr>
                                <w:rFonts w:ascii="Calibri" w:hAnsi="Calibri" w:cs="Calibri"/>
                                <w:lang w:val="en-US"/>
                              </w:rPr>
                            </w:pPr>
                            <w:r w:rsidRPr="005345C7">
                              <w:rPr>
                                <w:rFonts w:ascii="Calibri" w:hAnsi="Calibri" w:cs="Calibri"/>
                                <w:lang w:val="en-US"/>
                              </w:rPr>
                              <w:t xml:space="preserve">Cllr. </w:t>
                            </w:r>
                            <w:r w:rsidR="00BC2226" w:rsidRPr="005345C7">
                              <w:rPr>
                                <w:rFonts w:ascii="Calibri" w:hAnsi="Calibri" w:cs="Calibri"/>
                                <w:lang w:val="en-US"/>
                              </w:rPr>
                              <w:t>P. Crozier</w:t>
                            </w:r>
                          </w:p>
                          <w:p w14:paraId="2E8FA89B" w14:textId="77777777" w:rsidR="00D35FB3" w:rsidRPr="005345C7" w:rsidRDefault="00D35FB3" w:rsidP="00AE0273">
                            <w:pPr>
                              <w:pStyle w:val="Body"/>
                              <w:rPr>
                                <w:rFonts w:ascii="Calibri" w:eastAsia="Times New Roman" w:hAnsi="Calibri" w:cs="Calibri"/>
                              </w:rPr>
                            </w:pPr>
                          </w:p>
                          <w:p w14:paraId="5844213E" w14:textId="77777777" w:rsidR="00AF3CD3" w:rsidRPr="005345C7" w:rsidRDefault="00930D6F" w:rsidP="00AE0273">
                            <w:pPr>
                              <w:pStyle w:val="Body"/>
                              <w:rPr>
                                <w:rFonts w:ascii="Calibri" w:hAnsi="Calibri" w:cs="Calibri"/>
                                <w:lang w:val="en-US"/>
                              </w:rPr>
                            </w:pPr>
                            <w:r w:rsidRPr="005345C7">
                              <w:rPr>
                                <w:rFonts w:ascii="Calibri" w:hAnsi="Calibri" w:cs="Calibri"/>
                                <w:lang w:val="en-US"/>
                              </w:rPr>
                              <w:t>Cler</w:t>
                            </w:r>
                            <w:r w:rsidR="003F0DE9" w:rsidRPr="005345C7">
                              <w:rPr>
                                <w:rFonts w:ascii="Calibri" w:hAnsi="Calibri" w:cs="Calibri"/>
                                <w:lang w:val="en-US"/>
                              </w:rPr>
                              <w:t>k to the Council:</w:t>
                            </w:r>
                          </w:p>
                          <w:p w14:paraId="48BC26AF" w14:textId="77777777" w:rsidR="00D35FB3" w:rsidRPr="005345C7" w:rsidRDefault="003F0DE9" w:rsidP="00AE0273">
                            <w:pPr>
                              <w:pStyle w:val="Body"/>
                              <w:rPr>
                                <w:rFonts w:ascii="Calibri" w:hAnsi="Calibri" w:cs="Calibri"/>
                              </w:rPr>
                            </w:pPr>
                            <w:r w:rsidRPr="005345C7">
                              <w:rPr>
                                <w:rFonts w:ascii="Calibri" w:hAnsi="Calibri" w:cs="Calibri"/>
                                <w:lang w:val="en-US"/>
                              </w:rPr>
                              <w:t>Mrs</w:t>
                            </w:r>
                            <w:r w:rsidR="00653DED" w:rsidRPr="005345C7">
                              <w:rPr>
                                <w:rFonts w:ascii="Calibri" w:hAnsi="Calibri" w:cs="Calibri"/>
                                <w:lang w:val="en-US"/>
                              </w:rPr>
                              <w:t>.</w:t>
                            </w:r>
                            <w:r w:rsidRPr="005345C7">
                              <w:rPr>
                                <w:rFonts w:ascii="Calibri" w:hAnsi="Calibri" w:cs="Calibri"/>
                                <w:lang w:val="en-US"/>
                              </w:rPr>
                              <w:t xml:space="preserve"> C. Met</w:t>
                            </w:r>
                            <w:r w:rsidR="00653DED" w:rsidRPr="005345C7">
                              <w:rPr>
                                <w:rFonts w:ascii="Calibri" w:hAnsi="Calibri" w:cs="Calibri"/>
                                <w:lang w:val="en-US"/>
                              </w:rPr>
                              <w:t>c</w:t>
                            </w:r>
                            <w:r w:rsidRPr="005345C7">
                              <w:rPr>
                                <w:rFonts w:ascii="Calibri" w:hAnsi="Calibri" w:cs="Calibri"/>
                                <w:lang w:val="en-US"/>
                              </w:rPr>
                              <w:t>alf</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540DAEE" id="_x0000_s1027" style="position:absolute;margin-left:1.8pt;margin-top:33.8pt;width:136.5pt;height:76.2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" filled="f" stroked="f" strokeweight="1pt">
                <v:stroke miterlimit="4"/>
                <v:textbox inset="4pt,4pt,4pt,4pt">
                  <w:txbxContent>
                    <w:p w14:paraId="5AB6B961" w14:textId="77777777" w:rsidR="00AF3CD3" w:rsidRPr="005345C7" w:rsidRDefault="00930D6F" w:rsidP="00AE0273">
                      <w:pPr>
                        <w:pStyle w:val="Body"/>
                        <w:rPr>
                          <w:rFonts w:ascii="Calibri" w:hAnsi="Calibri" w:cs="Calibri"/>
                          <w:lang w:val="en-US"/>
                        </w:rPr>
                      </w:pPr>
                      <w:r w:rsidRPr="005345C7">
                        <w:rPr>
                          <w:rFonts w:ascii="Calibri" w:hAnsi="Calibri" w:cs="Calibri"/>
                          <w:lang w:val="en-US"/>
                        </w:rPr>
                        <w:t>Chairm</w:t>
                      </w:r>
                      <w:r w:rsidR="003F0DE9" w:rsidRPr="005345C7">
                        <w:rPr>
                          <w:rFonts w:ascii="Calibri" w:hAnsi="Calibri" w:cs="Calibri"/>
                          <w:lang w:val="en-US"/>
                        </w:rPr>
                        <w:t xml:space="preserve">an of Council: </w:t>
                      </w:r>
                    </w:p>
                    <w:p w14:paraId="2EF2AAD0" w14:textId="77777777" w:rsidR="00D35FB3" w:rsidRPr="005345C7" w:rsidRDefault="003F0DE9" w:rsidP="00AE0273">
                      <w:pPr>
                        <w:pStyle w:val="Body"/>
                        <w:rPr>
                          <w:rFonts w:ascii="Calibri" w:hAnsi="Calibri" w:cs="Calibri"/>
                          <w:lang w:val="en-US"/>
                        </w:rPr>
                      </w:pPr>
                      <w:r w:rsidRPr="005345C7">
                        <w:rPr>
                          <w:rFonts w:ascii="Calibri" w:hAnsi="Calibri" w:cs="Calibri"/>
                          <w:lang w:val="en-US"/>
                        </w:rPr>
                        <w:t xml:space="preserve">Cllr. </w:t>
                      </w:r>
                      <w:r w:rsidR="00BC2226" w:rsidRPr="005345C7">
                        <w:rPr>
                          <w:rFonts w:ascii="Calibri" w:hAnsi="Calibri" w:cs="Calibri"/>
                          <w:lang w:val="en-US"/>
                        </w:rPr>
                        <w:t>P. Crozier</w:t>
                      </w:r>
                    </w:p>
                    <w:p w14:paraId="2E8FA89B" w14:textId="77777777" w:rsidR="00D35FB3" w:rsidRPr="005345C7" w:rsidRDefault="00D35FB3" w:rsidP="00AE0273">
                      <w:pPr>
                        <w:pStyle w:val="Body"/>
                        <w:rPr>
                          <w:rFonts w:ascii="Calibri" w:eastAsia="Times New Roman" w:hAnsi="Calibri" w:cs="Calibri"/>
                        </w:rPr>
                      </w:pPr>
                    </w:p>
                    <w:p w14:paraId="5844213E" w14:textId="77777777" w:rsidR="00AF3CD3" w:rsidRPr="005345C7" w:rsidRDefault="00930D6F" w:rsidP="00AE0273">
                      <w:pPr>
                        <w:pStyle w:val="Body"/>
                        <w:rPr>
                          <w:rFonts w:ascii="Calibri" w:hAnsi="Calibri" w:cs="Calibri"/>
                          <w:lang w:val="en-US"/>
                        </w:rPr>
                      </w:pPr>
                      <w:r w:rsidRPr="005345C7">
                        <w:rPr>
                          <w:rFonts w:ascii="Calibri" w:hAnsi="Calibri" w:cs="Calibri"/>
                          <w:lang w:val="en-US"/>
                        </w:rPr>
                        <w:t>Cler</w:t>
                      </w:r>
                      <w:r w:rsidR="003F0DE9" w:rsidRPr="005345C7">
                        <w:rPr>
                          <w:rFonts w:ascii="Calibri" w:hAnsi="Calibri" w:cs="Calibri"/>
                          <w:lang w:val="en-US"/>
                        </w:rPr>
                        <w:t>k to the Council:</w:t>
                      </w:r>
                    </w:p>
                    <w:p w14:paraId="48BC26AF" w14:textId="77777777" w:rsidR="00D35FB3" w:rsidRPr="005345C7" w:rsidRDefault="003F0DE9" w:rsidP="00AE0273">
                      <w:pPr>
                        <w:pStyle w:val="Body"/>
                        <w:rPr>
                          <w:rFonts w:ascii="Calibri" w:hAnsi="Calibri" w:cs="Calibri"/>
                        </w:rPr>
                      </w:pPr>
                      <w:r w:rsidRPr="005345C7">
                        <w:rPr>
                          <w:rFonts w:ascii="Calibri" w:hAnsi="Calibri" w:cs="Calibri"/>
                          <w:lang w:val="en-US"/>
                        </w:rPr>
                        <w:t>Mrs</w:t>
                      </w:r>
                      <w:r w:rsidR="00653DED" w:rsidRPr="005345C7">
                        <w:rPr>
                          <w:rFonts w:ascii="Calibri" w:hAnsi="Calibri" w:cs="Calibri"/>
                          <w:lang w:val="en-US"/>
                        </w:rPr>
                        <w:t>.</w:t>
                      </w:r>
                      <w:r w:rsidRPr="005345C7">
                        <w:rPr>
                          <w:rFonts w:ascii="Calibri" w:hAnsi="Calibri" w:cs="Calibri"/>
                          <w:lang w:val="en-US"/>
                        </w:rPr>
                        <w:t xml:space="preserve"> C. Met</w:t>
                      </w:r>
                      <w:r w:rsidR="00653DED" w:rsidRPr="005345C7">
                        <w:rPr>
                          <w:rFonts w:ascii="Calibri" w:hAnsi="Calibri" w:cs="Calibri"/>
                          <w:lang w:val="en-US"/>
                        </w:rPr>
                        <w:t>c</w:t>
                      </w:r>
                      <w:r w:rsidRPr="005345C7">
                        <w:rPr>
                          <w:rFonts w:ascii="Calibri" w:hAnsi="Calibri" w:cs="Calibri"/>
                          <w:lang w:val="en-US"/>
                        </w:rPr>
                        <w:t>alf</w:t>
                      </w:r>
                    </w:p>
                  </w:txbxContent>
                </v:textbox>
                <w10:wrap type="topAndBottom" anchorx="margin" anchory="line"/>
              </v:rect>
            </w:pict>
          </mc:Fallback>
        </mc:AlternateContent>
      </w:r>
    </w:p>
    <w:p w14:paraId="32856FB4" w14:textId="77777777" w:rsidR="00E00BCE" w:rsidRDefault="00E00BCE" w:rsidP="00E00BCE">
      <w:pPr>
        <w:pStyle w:val="Body"/>
        <w:rPr>
          <w:rFonts w:ascii="Calibri" w:eastAsia="Times New Roman" w:hAnsi="Calibri" w:cs="Arial"/>
          <w:color w:val="auto"/>
          <w:sz w:val="20"/>
          <w:szCs w:val="20"/>
          <w:lang w:val="en-US" w:eastAsia="en-US"/>
        </w:rPr>
      </w:pPr>
    </w:p>
    <w:p w14:paraId="49F459D4" w14:textId="59C08CD4" w:rsidR="00A043E1" w:rsidRDefault="00433F16"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Pr>
          <w:rFonts w:ascii="Calibri" w:eastAsia="Times New Roman" w:hAnsi="Calibri" w:cs="Arial"/>
          <w:sz w:val="20"/>
          <w:szCs w:val="20"/>
        </w:rPr>
        <w:t>29</w:t>
      </w:r>
      <w:r w:rsidRPr="00433F16">
        <w:rPr>
          <w:rFonts w:ascii="Calibri" w:eastAsia="Times New Roman" w:hAnsi="Calibri" w:cs="Arial"/>
          <w:sz w:val="20"/>
          <w:szCs w:val="20"/>
          <w:vertAlign w:val="superscript"/>
        </w:rPr>
        <w:t>th</w:t>
      </w:r>
      <w:r>
        <w:rPr>
          <w:rFonts w:ascii="Calibri" w:eastAsia="Times New Roman" w:hAnsi="Calibri" w:cs="Arial"/>
          <w:sz w:val="20"/>
          <w:szCs w:val="20"/>
        </w:rPr>
        <w:t xml:space="preserve"> June 2022</w:t>
      </w:r>
    </w:p>
    <w:p w14:paraId="3802B658" w14:textId="77777777" w:rsidR="00433F16" w:rsidRDefault="00433F16"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p>
    <w:p w14:paraId="54AE61C9" w14:textId="5D821D2C" w:rsidR="004411E0"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sidRPr="00B022E2">
        <w:rPr>
          <w:rFonts w:ascii="Calibri" w:eastAsia="Times New Roman" w:hAnsi="Calibri" w:cs="Arial"/>
          <w:sz w:val="20"/>
          <w:szCs w:val="20"/>
        </w:rPr>
        <w:t>Dear Sir / Madam,</w:t>
      </w:r>
    </w:p>
    <w:p w14:paraId="40EA3303" w14:textId="77777777" w:rsidR="00924173" w:rsidRDefault="00924173" w:rsidP="009241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p>
    <w:p w14:paraId="73B3CF81" w14:textId="2E2A5A7D" w:rsidR="00724855" w:rsidRDefault="004411E0" w:rsidP="0092417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sidRPr="00B022E2">
        <w:rPr>
          <w:rFonts w:ascii="Calibri" w:eastAsia="Times New Roman" w:hAnsi="Calibri" w:cs="Arial"/>
          <w:sz w:val="20"/>
          <w:szCs w:val="20"/>
        </w:rPr>
        <w:t>You are hereby invited to a meeting of the Plans</w:t>
      </w:r>
      <w:r w:rsidR="004A4D8C">
        <w:rPr>
          <w:rFonts w:ascii="Calibri" w:eastAsia="Times New Roman" w:hAnsi="Calibri" w:cs="Arial"/>
          <w:sz w:val="20"/>
          <w:szCs w:val="20"/>
        </w:rPr>
        <w:t xml:space="preserve"> &amp; Highways</w:t>
      </w:r>
      <w:r w:rsidRPr="00B022E2">
        <w:rPr>
          <w:rFonts w:ascii="Calibri" w:eastAsia="Times New Roman" w:hAnsi="Calibri" w:cs="Arial"/>
          <w:sz w:val="20"/>
          <w:szCs w:val="20"/>
        </w:rPr>
        <w:t xml:space="preserve"> Committee, to be held in the</w:t>
      </w:r>
      <w:r w:rsidR="006F7B82">
        <w:rPr>
          <w:rFonts w:ascii="Calibri" w:eastAsia="Times New Roman" w:hAnsi="Calibri" w:cs="Arial"/>
          <w:sz w:val="20"/>
          <w:szCs w:val="20"/>
        </w:rPr>
        <w:t xml:space="preserve"> </w:t>
      </w:r>
      <w:r w:rsidR="00CC03A6">
        <w:rPr>
          <w:rFonts w:ascii="Calibri" w:eastAsia="Times New Roman" w:hAnsi="Calibri" w:cs="Arial"/>
          <w:sz w:val="20"/>
          <w:szCs w:val="20"/>
        </w:rPr>
        <w:t>Council Chambers</w:t>
      </w:r>
      <w:r w:rsidR="003E6E9A">
        <w:rPr>
          <w:rFonts w:ascii="Calibri" w:eastAsia="Times New Roman" w:hAnsi="Calibri" w:cs="Arial"/>
          <w:sz w:val="20"/>
          <w:szCs w:val="20"/>
        </w:rPr>
        <w:t xml:space="preserve"> on</w:t>
      </w:r>
      <w:r w:rsidR="00DA3321">
        <w:rPr>
          <w:rFonts w:ascii="Calibri" w:eastAsia="Times New Roman" w:hAnsi="Calibri" w:cs="Arial"/>
          <w:sz w:val="20"/>
          <w:szCs w:val="20"/>
        </w:rPr>
        <w:t xml:space="preserve"> </w:t>
      </w:r>
    </w:p>
    <w:p w14:paraId="542C8AC3" w14:textId="197A59F7" w:rsidR="004411E0" w:rsidRPr="00724855" w:rsidRDefault="004411E0" w:rsidP="00724855">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Times New Roman" w:hAnsi="Calibri" w:cs="Arial"/>
          <w:b/>
          <w:sz w:val="20"/>
          <w:szCs w:val="20"/>
        </w:rPr>
      </w:pPr>
      <w:r w:rsidRPr="00DA3321">
        <w:rPr>
          <w:rFonts w:ascii="Calibri" w:eastAsia="Times New Roman" w:hAnsi="Calibri" w:cs="Arial"/>
          <w:b/>
          <w:sz w:val="20"/>
          <w:szCs w:val="20"/>
        </w:rPr>
        <w:t xml:space="preserve">Tuesday </w:t>
      </w:r>
      <w:r w:rsidR="007F3E22">
        <w:rPr>
          <w:rFonts w:ascii="Calibri" w:eastAsia="Times New Roman" w:hAnsi="Calibri" w:cs="Arial"/>
          <w:b/>
          <w:sz w:val="20"/>
          <w:szCs w:val="20"/>
        </w:rPr>
        <w:t>5</w:t>
      </w:r>
      <w:r w:rsidR="007F3E22" w:rsidRPr="007F3E22">
        <w:rPr>
          <w:rFonts w:ascii="Calibri" w:eastAsia="Times New Roman" w:hAnsi="Calibri" w:cs="Arial"/>
          <w:b/>
          <w:sz w:val="20"/>
          <w:szCs w:val="20"/>
          <w:vertAlign w:val="superscript"/>
        </w:rPr>
        <w:t>th</w:t>
      </w:r>
      <w:r w:rsidR="007F3E22">
        <w:rPr>
          <w:rFonts w:ascii="Calibri" w:eastAsia="Times New Roman" w:hAnsi="Calibri" w:cs="Arial"/>
          <w:b/>
          <w:sz w:val="20"/>
          <w:szCs w:val="20"/>
        </w:rPr>
        <w:t xml:space="preserve"> July</w:t>
      </w:r>
      <w:r w:rsidR="00CC03A6">
        <w:rPr>
          <w:rFonts w:ascii="Calibri" w:eastAsia="Times New Roman" w:hAnsi="Calibri" w:cs="Arial"/>
          <w:b/>
          <w:sz w:val="20"/>
          <w:szCs w:val="20"/>
        </w:rPr>
        <w:t xml:space="preserve"> 2022</w:t>
      </w:r>
      <w:r w:rsidRPr="00DA3321">
        <w:rPr>
          <w:rFonts w:ascii="Calibri" w:eastAsia="Times New Roman" w:hAnsi="Calibri" w:cs="Arial"/>
          <w:b/>
          <w:sz w:val="20"/>
          <w:szCs w:val="20"/>
        </w:rPr>
        <w:t xml:space="preserve"> at 7</w:t>
      </w:r>
      <w:r w:rsidR="006E0229">
        <w:rPr>
          <w:rFonts w:ascii="Calibri" w:eastAsia="Times New Roman" w:hAnsi="Calibri" w:cs="Arial"/>
          <w:b/>
          <w:sz w:val="20"/>
          <w:szCs w:val="20"/>
        </w:rPr>
        <w:t xml:space="preserve"> </w:t>
      </w:r>
      <w:r w:rsidRPr="00DA3321">
        <w:rPr>
          <w:rFonts w:ascii="Calibri" w:eastAsia="Times New Roman" w:hAnsi="Calibri" w:cs="Arial"/>
          <w:b/>
          <w:sz w:val="20"/>
          <w:szCs w:val="20"/>
        </w:rPr>
        <w:t>pm.</w:t>
      </w:r>
    </w:p>
    <w:p w14:paraId="4BD44144" w14:textId="77777777" w:rsidR="004411E0" w:rsidRPr="00B022E2"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Times New Roman" w:hAnsi="Calibri" w:cs="Arial"/>
          <w:sz w:val="20"/>
          <w:szCs w:val="20"/>
        </w:rPr>
      </w:pPr>
    </w:p>
    <w:p w14:paraId="28D8B328" w14:textId="77777777" w:rsidR="004411E0" w:rsidRPr="00B022E2"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sidRPr="00B022E2">
        <w:rPr>
          <w:rFonts w:ascii="Calibri" w:eastAsia="Times New Roman" w:hAnsi="Calibri" w:cs="Arial"/>
          <w:sz w:val="20"/>
          <w:szCs w:val="20"/>
        </w:rPr>
        <w:t>Yours faithfully</w:t>
      </w:r>
    </w:p>
    <w:p w14:paraId="1C5DDD20" w14:textId="77777777" w:rsidR="004411E0" w:rsidRPr="00B022E2"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Segoe Script" w:eastAsia="Times New Roman" w:hAnsi="Segoe Script" w:cs="Arial"/>
          <w:i/>
          <w:sz w:val="20"/>
          <w:szCs w:val="20"/>
        </w:rPr>
      </w:pPr>
      <w:r w:rsidRPr="00B022E2">
        <w:rPr>
          <w:rFonts w:ascii="Segoe Script" w:eastAsia="Times New Roman" w:hAnsi="Segoe Script" w:cs="Arial"/>
          <w:i/>
          <w:sz w:val="20"/>
          <w:szCs w:val="20"/>
        </w:rPr>
        <w:t xml:space="preserve">Caroline Metcalf </w:t>
      </w:r>
    </w:p>
    <w:p w14:paraId="57F8D510" w14:textId="77777777" w:rsidR="004411E0" w:rsidRPr="00B022E2"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sidRPr="00B022E2">
        <w:rPr>
          <w:rFonts w:ascii="Calibri" w:eastAsia="Times New Roman" w:hAnsi="Calibri" w:cs="Arial"/>
          <w:sz w:val="20"/>
          <w:szCs w:val="20"/>
        </w:rPr>
        <w:t xml:space="preserve">Caroline Metcalf </w:t>
      </w:r>
    </w:p>
    <w:p w14:paraId="23026FD6" w14:textId="03CFD6ED" w:rsidR="009910D6" w:rsidRPr="00B022E2" w:rsidRDefault="004411E0" w:rsidP="004411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0"/>
          <w:szCs w:val="20"/>
        </w:rPr>
      </w:pPr>
      <w:r w:rsidRPr="00B022E2">
        <w:rPr>
          <w:rFonts w:ascii="Calibri" w:eastAsia="Times New Roman" w:hAnsi="Calibri" w:cs="Arial"/>
          <w:sz w:val="20"/>
          <w:szCs w:val="20"/>
        </w:rPr>
        <w:t>Parish Clerk to the Council</w:t>
      </w:r>
    </w:p>
    <w:p w14:paraId="66E06A5F" w14:textId="77777777" w:rsidR="004411E0" w:rsidRPr="00B022E2" w:rsidRDefault="004411E0" w:rsidP="00437B70">
      <w:pPr>
        <w:keepNext/>
        <w:pBdr>
          <w:top w:val="none" w:sz="0" w:space="0" w:color="auto"/>
          <w:left w:val="none" w:sz="0" w:space="0" w:color="auto"/>
          <w:bottom w:val="none" w:sz="0" w:space="0" w:color="auto"/>
          <w:right w:val="none" w:sz="0" w:space="0" w:color="auto"/>
          <w:between w:val="none" w:sz="0" w:space="0" w:color="auto"/>
          <w:bar w:val="none" w:sz="0" w:color="auto"/>
        </w:pBdr>
        <w:ind w:left="3600" w:firstLine="720"/>
        <w:outlineLvl w:val="1"/>
        <w:rPr>
          <w:rFonts w:ascii="Calibri" w:eastAsia="Times New Roman" w:hAnsi="Calibri" w:cs="Arial"/>
          <w:b/>
          <w:sz w:val="20"/>
          <w:szCs w:val="20"/>
          <w:u w:val="single"/>
        </w:rPr>
      </w:pPr>
      <w:r w:rsidRPr="00B022E2">
        <w:rPr>
          <w:rFonts w:ascii="Calibri" w:eastAsia="Times New Roman" w:hAnsi="Calibri" w:cs="Arial"/>
          <w:b/>
          <w:sz w:val="20"/>
          <w:szCs w:val="20"/>
          <w:u w:val="single"/>
        </w:rPr>
        <w:t>A G E N D A</w:t>
      </w:r>
    </w:p>
    <w:p w14:paraId="4A5DA730" w14:textId="77777777" w:rsidR="004411E0" w:rsidRPr="00B022E2" w:rsidRDefault="004411E0" w:rsidP="004411E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rPr>
          <w:rFonts w:ascii="Calibri" w:eastAsia="Times New Roman" w:hAnsi="Calibri" w:cs="Arial"/>
          <w:sz w:val="20"/>
          <w:szCs w:val="20"/>
        </w:rPr>
      </w:pPr>
      <w:r w:rsidRPr="00B022E2">
        <w:rPr>
          <w:rFonts w:ascii="Calibri" w:eastAsia="Times New Roman" w:hAnsi="Calibri" w:cs="Arial"/>
          <w:sz w:val="20"/>
          <w:szCs w:val="20"/>
        </w:rPr>
        <w:t>Apologies.</w:t>
      </w:r>
    </w:p>
    <w:p w14:paraId="05E3BA67" w14:textId="77777777" w:rsidR="002E5940" w:rsidRPr="00F32A17" w:rsidRDefault="004411E0" w:rsidP="00E8588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rPr>
          <w:rFonts w:ascii="Calibri" w:eastAsia="Times New Roman" w:hAnsi="Calibri" w:cs="Arial"/>
          <w:sz w:val="18"/>
          <w:szCs w:val="18"/>
        </w:rPr>
      </w:pPr>
      <w:r w:rsidRPr="00B022E2">
        <w:rPr>
          <w:rFonts w:ascii="Calibri" w:eastAsia="Times New Roman" w:hAnsi="Calibri" w:cs="Arial"/>
          <w:sz w:val="20"/>
          <w:szCs w:val="20"/>
        </w:rPr>
        <w:t xml:space="preserve">Declarations of Interest Members are invited to declare any personal or disclosable pecuniary interest, including the nature and extent of such interests they may have in any items to be considered at this meeting. </w:t>
      </w:r>
      <w:r w:rsidRPr="00F32A17">
        <w:rPr>
          <w:rFonts w:ascii="Calibri" w:eastAsia="Times New Roman" w:hAnsi="Calibri" w:cs="Arial"/>
          <w:sz w:val="18"/>
          <w:szCs w:val="18"/>
        </w:rPr>
        <w:t>If Councillors have any questions relating to predetermination, bias or interests in items on this agenda, then please contact the Clerk in advance of the meeting.</w:t>
      </w:r>
    </w:p>
    <w:p w14:paraId="0C72AC5B" w14:textId="371DEA44" w:rsidR="00992DB8" w:rsidRDefault="00992DB8" w:rsidP="004A4D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rPr>
          <w:rFonts w:ascii="Calibri" w:eastAsia="Times New Roman" w:hAnsi="Calibri" w:cs="Arial"/>
          <w:sz w:val="20"/>
          <w:szCs w:val="20"/>
        </w:rPr>
      </w:pPr>
      <w:r w:rsidRPr="00992DB8">
        <w:rPr>
          <w:rFonts w:ascii="Calibri" w:eastAsia="Times New Roman" w:hAnsi="Calibri" w:cs="Arial"/>
          <w:sz w:val="20"/>
          <w:szCs w:val="20"/>
        </w:rPr>
        <w:t>Notification of items for information at the discretion of the Chairman. No action can be taken on these items.</w:t>
      </w:r>
    </w:p>
    <w:p w14:paraId="264AD59C" w14:textId="34A8EE43" w:rsidR="00724855" w:rsidRDefault="004A4D8C" w:rsidP="004A4D8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rPr>
          <w:rFonts w:ascii="Calibri" w:eastAsia="Times New Roman" w:hAnsi="Calibri" w:cs="Arial"/>
          <w:sz w:val="20"/>
          <w:szCs w:val="20"/>
        </w:rPr>
      </w:pPr>
      <w:r w:rsidRPr="004A4D8C">
        <w:rPr>
          <w:rFonts w:ascii="Calibri" w:eastAsia="Times New Roman" w:hAnsi="Calibri" w:cs="Arial"/>
          <w:sz w:val="20"/>
          <w:szCs w:val="20"/>
        </w:rPr>
        <w:t xml:space="preserve">Matters arising from minutes </w:t>
      </w:r>
      <w:r w:rsidR="00F72D0C">
        <w:rPr>
          <w:rFonts w:ascii="Calibri" w:eastAsia="Times New Roman" w:hAnsi="Calibri" w:cs="Arial"/>
          <w:sz w:val="20"/>
          <w:szCs w:val="20"/>
        </w:rPr>
        <w:t>at the</w:t>
      </w:r>
      <w:r w:rsidR="009F417C">
        <w:rPr>
          <w:rFonts w:ascii="Calibri" w:eastAsia="Times New Roman" w:hAnsi="Calibri" w:cs="Arial"/>
          <w:sz w:val="20"/>
          <w:szCs w:val="20"/>
        </w:rPr>
        <w:t xml:space="preserve"> </w:t>
      </w:r>
      <w:r w:rsidR="00F72D0C">
        <w:rPr>
          <w:rFonts w:ascii="Calibri" w:eastAsia="Times New Roman" w:hAnsi="Calibri" w:cs="Arial"/>
          <w:sz w:val="20"/>
          <w:szCs w:val="20"/>
        </w:rPr>
        <w:t xml:space="preserve">meeting held on the </w:t>
      </w:r>
      <w:r w:rsidR="00433F16">
        <w:rPr>
          <w:rFonts w:ascii="Calibri" w:eastAsia="Times New Roman" w:hAnsi="Calibri" w:cs="Arial"/>
          <w:sz w:val="20"/>
          <w:szCs w:val="20"/>
        </w:rPr>
        <w:t>31</w:t>
      </w:r>
      <w:r w:rsidR="00433F16" w:rsidRPr="00433F16">
        <w:rPr>
          <w:rFonts w:ascii="Calibri" w:eastAsia="Times New Roman" w:hAnsi="Calibri" w:cs="Arial"/>
          <w:sz w:val="20"/>
          <w:szCs w:val="20"/>
          <w:vertAlign w:val="superscript"/>
        </w:rPr>
        <w:t>st</w:t>
      </w:r>
      <w:r w:rsidR="00433F16">
        <w:rPr>
          <w:rFonts w:ascii="Calibri" w:eastAsia="Times New Roman" w:hAnsi="Calibri" w:cs="Arial"/>
          <w:sz w:val="20"/>
          <w:szCs w:val="20"/>
        </w:rPr>
        <w:t xml:space="preserve"> May</w:t>
      </w:r>
      <w:r w:rsidR="00234CE3">
        <w:rPr>
          <w:rFonts w:ascii="Calibri" w:eastAsia="Times New Roman" w:hAnsi="Calibri" w:cs="Arial"/>
          <w:sz w:val="20"/>
          <w:szCs w:val="20"/>
        </w:rPr>
        <w:t xml:space="preserve"> 2022</w:t>
      </w:r>
      <w:r w:rsidR="00896FDC">
        <w:rPr>
          <w:rFonts w:ascii="Calibri" w:eastAsia="Times New Roman" w:hAnsi="Calibri" w:cs="Arial"/>
          <w:sz w:val="20"/>
          <w:szCs w:val="20"/>
        </w:rPr>
        <w:t>.</w:t>
      </w:r>
    </w:p>
    <w:p w14:paraId="00EFE76C" w14:textId="0AE6652F" w:rsidR="00B1776B" w:rsidRPr="00B1776B" w:rsidRDefault="004411E0" w:rsidP="007F3E22">
      <w:pPr>
        <w:pStyle w:val="ListParagraph"/>
        <w:numPr>
          <w:ilvl w:val="0"/>
          <w:numId w:val="3"/>
        </w:numPr>
        <w:ind w:left="927"/>
        <w:rPr>
          <w:rFonts w:ascii="Calibri" w:hAnsi="Calibri" w:cs="Arial"/>
        </w:rPr>
      </w:pPr>
      <w:r w:rsidRPr="00B022E2">
        <w:rPr>
          <w:rFonts w:ascii="Calibri" w:hAnsi="Calibri" w:cs="Arial"/>
        </w:rPr>
        <w:t>To deal with Planning Applications for comment. Interested parties are invited to comment on applications they have an interest in before a decision is made, at the discretion of the Chairman.</w:t>
      </w:r>
    </w:p>
    <w:p w14:paraId="3518736A" w14:textId="0227D8EC" w:rsidR="001307CD" w:rsidRPr="001307CD" w:rsidRDefault="00F7758A" w:rsidP="001307CD">
      <w:pPr>
        <w:pStyle w:val="ListParagraph"/>
        <w:numPr>
          <w:ilvl w:val="0"/>
          <w:numId w:val="3"/>
        </w:numPr>
        <w:ind w:left="927"/>
        <w:rPr>
          <w:rFonts w:ascii="Calibri" w:hAnsi="Calibri" w:cs="Arial"/>
        </w:rPr>
      </w:pPr>
      <w:r w:rsidRPr="000B4A00">
        <w:rPr>
          <w:rFonts w:ascii="Calibri" w:hAnsi="Calibri" w:cs="Arial"/>
        </w:rPr>
        <w:t xml:space="preserve">Take note of any Planning Applications noted after consideration by the Borough. </w:t>
      </w:r>
    </w:p>
    <w:p w14:paraId="2F896CD3" w14:textId="77777777" w:rsidR="009910D6" w:rsidRDefault="009910D6" w:rsidP="009910D6">
      <w:pPr>
        <w:pStyle w:val="ListParagraph"/>
        <w:numPr>
          <w:ilvl w:val="0"/>
          <w:numId w:val="3"/>
        </w:numPr>
        <w:ind w:left="927"/>
        <w:rPr>
          <w:rFonts w:ascii="Calibri" w:hAnsi="Calibri" w:cs="Arial"/>
        </w:rPr>
      </w:pPr>
      <w:r w:rsidRPr="00696DCE">
        <w:rPr>
          <w:rFonts w:ascii="Calibri" w:hAnsi="Calibri" w:cs="Arial"/>
        </w:rPr>
        <w:t>Enforcement</w:t>
      </w:r>
      <w:r>
        <w:rPr>
          <w:rFonts w:ascii="Calibri" w:hAnsi="Calibri" w:cs="Arial"/>
        </w:rPr>
        <w:t xml:space="preserve"> cases to be taken in Part T</w:t>
      </w:r>
      <w:r w:rsidRPr="00696DCE">
        <w:rPr>
          <w:rFonts w:ascii="Calibri" w:hAnsi="Calibri" w:cs="Arial"/>
        </w:rPr>
        <w:t>wo.</w:t>
      </w:r>
    </w:p>
    <w:p w14:paraId="76EF3269" w14:textId="61287F59" w:rsidR="00433F16" w:rsidRDefault="00695526" w:rsidP="009910D6">
      <w:pPr>
        <w:pStyle w:val="ListParagraph"/>
        <w:numPr>
          <w:ilvl w:val="0"/>
          <w:numId w:val="3"/>
        </w:numPr>
        <w:ind w:left="927"/>
        <w:rPr>
          <w:rFonts w:ascii="Calibri" w:hAnsi="Calibri" w:cs="Arial"/>
        </w:rPr>
      </w:pPr>
      <w:r>
        <w:rPr>
          <w:rFonts w:ascii="Calibri" w:hAnsi="Calibri" w:cs="Arial"/>
        </w:rPr>
        <w:t xml:space="preserve">The </w:t>
      </w:r>
      <w:r w:rsidR="00433F16">
        <w:rPr>
          <w:rFonts w:ascii="Calibri" w:hAnsi="Calibri" w:cs="Arial"/>
        </w:rPr>
        <w:t>Co-Op Proposal.</w:t>
      </w:r>
    </w:p>
    <w:p w14:paraId="611F764F" w14:textId="7F67A9B2" w:rsidR="001307CD" w:rsidRDefault="001307CD" w:rsidP="009910D6">
      <w:pPr>
        <w:pStyle w:val="ListParagraph"/>
        <w:numPr>
          <w:ilvl w:val="0"/>
          <w:numId w:val="3"/>
        </w:numPr>
        <w:ind w:left="927"/>
        <w:rPr>
          <w:rFonts w:ascii="Calibri" w:hAnsi="Calibri" w:cs="Arial"/>
        </w:rPr>
      </w:pPr>
      <w:r w:rsidRPr="001307CD">
        <w:rPr>
          <w:rFonts w:ascii="Calibri" w:hAnsi="Calibri" w:cs="Arial"/>
        </w:rPr>
        <w:t>Road Warden Agreement</w:t>
      </w:r>
      <w:r>
        <w:rPr>
          <w:rFonts w:ascii="Calibri" w:hAnsi="Calibri" w:cs="Arial"/>
        </w:rPr>
        <w:t>.</w:t>
      </w:r>
    </w:p>
    <w:p w14:paraId="1ABB0370" w14:textId="1D9749D2" w:rsidR="002A033F" w:rsidRPr="00696DCE" w:rsidRDefault="002A033F" w:rsidP="009910D6">
      <w:pPr>
        <w:pStyle w:val="ListParagraph"/>
        <w:numPr>
          <w:ilvl w:val="0"/>
          <w:numId w:val="3"/>
        </w:numPr>
        <w:ind w:left="927"/>
        <w:rPr>
          <w:rFonts w:ascii="Calibri" w:hAnsi="Calibri" w:cs="Arial"/>
        </w:rPr>
      </w:pPr>
      <w:r>
        <w:rPr>
          <w:rFonts w:ascii="Calibri" w:hAnsi="Calibri" w:cs="Arial"/>
        </w:rPr>
        <w:t>Update on cycle racks.</w:t>
      </w:r>
    </w:p>
    <w:p w14:paraId="7B81CDAC" w14:textId="611F0696" w:rsidR="00485F1F" w:rsidRDefault="00D505C2" w:rsidP="000B4A00">
      <w:pPr>
        <w:pStyle w:val="ListParagraph"/>
        <w:numPr>
          <w:ilvl w:val="0"/>
          <w:numId w:val="3"/>
        </w:numPr>
        <w:ind w:left="927"/>
        <w:rPr>
          <w:rFonts w:ascii="Calibri" w:hAnsi="Calibri" w:cs="Arial"/>
        </w:rPr>
      </w:pPr>
      <w:r>
        <w:rPr>
          <w:rFonts w:ascii="Calibri" w:hAnsi="Calibri" w:cs="Arial"/>
        </w:rPr>
        <w:t>Highways</w:t>
      </w:r>
      <w:r w:rsidR="00641989">
        <w:rPr>
          <w:rFonts w:ascii="Calibri" w:hAnsi="Calibri" w:cs="Arial"/>
        </w:rPr>
        <w:t xml:space="preserve"> Updates</w:t>
      </w:r>
      <w:r w:rsidR="00167F5A">
        <w:rPr>
          <w:rFonts w:ascii="Calibri" w:hAnsi="Calibri" w:cs="Arial"/>
        </w:rPr>
        <w:t>/Issues</w:t>
      </w:r>
      <w:r w:rsidR="00C34339">
        <w:rPr>
          <w:rFonts w:ascii="Calibri" w:hAnsi="Calibri" w:cs="Arial"/>
        </w:rPr>
        <w:t>.</w:t>
      </w:r>
    </w:p>
    <w:p w14:paraId="50114B5D" w14:textId="77777777" w:rsidR="004411E0" w:rsidRPr="00B022E2" w:rsidRDefault="004411E0" w:rsidP="004411E0">
      <w:pPr>
        <w:pStyle w:val="ListParagraph"/>
        <w:numPr>
          <w:ilvl w:val="0"/>
          <w:numId w:val="3"/>
        </w:numPr>
        <w:ind w:left="927"/>
        <w:rPr>
          <w:rFonts w:ascii="Calibri" w:hAnsi="Calibri" w:cs="Arial"/>
        </w:rPr>
      </w:pPr>
      <w:r w:rsidRPr="00B022E2">
        <w:rPr>
          <w:rFonts w:ascii="Calibri" w:hAnsi="Calibri" w:cs="Arial"/>
        </w:rPr>
        <w:t>Correspondence.</w:t>
      </w:r>
    </w:p>
    <w:p w14:paraId="1A2C799E" w14:textId="5913529D" w:rsidR="00896FDC" w:rsidRPr="004B2B85" w:rsidRDefault="004411E0" w:rsidP="004B2B85">
      <w:pPr>
        <w:pStyle w:val="ListParagraph"/>
        <w:numPr>
          <w:ilvl w:val="0"/>
          <w:numId w:val="3"/>
        </w:numPr>
        <w:ind w:left="927"/>
        <w:rPr>
          <w:rFonts w:ascii="Calibri" w:hAnsi="Calibri" w:cs="Arial"/>
        </w:rPr>
      </w:pPr>
      <w:r w:rsidRPr="00B022E2">
        <w:rPr>
          <w:rFonts w:ascii="Calibri" w:hAnsi="Calibri" w:cs="Arial"/>
        </w:rPr>
        <w:t>Questions from any members of public present at the meeting</w:t>
      </w:r>
      <w:r w:rsidR="00B022E2" w:rsidRPr="00B022E2">
        <w:rPr>
          <w:rFonts w:ascii="Calibri" w:hAnsi="Calibri" w:cs="Arial"/>
        </w:rPr>
        <w:t>,</w:t>
      </w:r>
      <w:r w:rsidRPr="00B022E2">
        <w:rPr>
          <w:rFonts w:ascii="Calibri" w:hAnsi="Calibri" w:cs="Arial"/>
        </w:rPr>
        <w:t xml:space="preserve"> at</w:t>
      </w:r>
      <w:r w:rsidR="002C62B8">
        <w:rPr>
          <w:rFonts w:ascii="Calibri" w:hAnsi="Calibri" w:cs="Arial"/>
        </w:rPr>
        <w:t xml:space="preserve"> the discretion of the Chairman.</w:t>
      </w:r>
    </w:p>
    <w:p w14:paraId="6CDD03EE" w14:textId="05E01D97" w:rsidR="0068406F" w:rsidRPr="00BB01B0" w:rsidRDefault="00AE0273" w:rsidP="000167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sz w:val="22"/>
          <w:szCs w:val="22"/>
        </w:rPr>
      </w:pPr>
      <w:r w:rsidRPr="00BB01B0">
        <w:rPr>
          <w:rFonts w:ascii="Calibri" w:eastAsia="Times New Roman" w:hAnsi="Calibri" w:cs="Arial"/>
          <w:b/>
          <w:sz w:val="22"/>
          <w:szCs w:val="22"/>
        </w:rPr>
        <w:t xml:space="preserve">ANY MEMBERS OF </w:t>
      </w:r>
      <w:r w:rsidR="00EA0521" w:rsidRPr="00BB01B0">
        <w:rPr>
          <w:rFonts w:ascii="Calibri" w:eastAsia="Times New Roman" w:hAnsi="Calibri" w:cs="Arial"/>
          <w:b/>
          <w:sz w:val="22"/>
          <w:szCs w:val="22"/>
        </w:rPr>
        <w:t>THE PUBLIC ARE WELCOME TO ATTEND</w:t>
      </w:r>
    </w:p>
    <w:tbl>
      <w:tblPr>
        <w:tblW w:w="9675" w:type="dxa"/>
        <w:tblCellMar>
          <w:left w:w="0" w:type="dxa"/>
          <w:right w:w="0" w:type="dxa"/>
        </w:tblCellMar>
        <w:tblLook w:val="04A0" w:firstRow="1" w:lastRow="0" w:firstColumn="1" w:lastColumn="0" w:noHBand="0" w:noVBand="1"/>
      </w:tblPr>
      <w:tblGrid>
        <w:gridCol w:w="9675"/>
      </w:tblGrid>
      <w:tr w:rsidR="00AD2DEA" w14:paraId="50018F45" w14:textId="77777777" w:rsidTr="00AD2DEA">
        <w:tc>
          <w:tcPr>
            <w:tcW w:w="9675" w:type="dxa"/>
            <w:tcMar>
              <w:top w:w="0" w:type="dxa"/>
              <w:left w:w="108" w:type="dxa"/>
              <w:bottom w:w="0" w:type="dxa"/>
              <w:right w:w="108" w:type="dxa"/>
            </w:tcMar>
            <w:hideMark/>
          </w:tcPr>
          <w:p w14:paraId="6C6A95CB" w14:textId="77777777" w:rsidR="00AD2DEA" w:rsidRDefault="00AD2DEA" w:rsidP="00AD2DEA">
            <w:pPr>
              <w:pStyle w:val="NormalWeb"/>
              <w:spacing w:before="0" w:beforeAutospacing="0" w:after="0" w:afterAutospacing="0" w:line="276" w:lineRule="auto"/>
            </w:pPr>
          </w:p>
        </w:tc>
      </w:tr>
    </w:tbl>
    <w:p w14:paraId="09D975B2" w14:textId="1082CA90" w:rsidR="00232E53" w:rsidRPr="00695526" w:rsidRDefault="00A35D55" w:rsidP="008C6675">
      <w:pPr>
        <w:pStyle w:val="NormalWeb"/>
        <w:spacing w:before="0" w:beforeAutospacing="0" w:after="0" w:afterAutospacing="0" w:line="276" w:lineRule="auto"/>
        <w:rPr>
          <w:rFonts w:ascii="Calibri" w:eastAsia="Times New Roman" w:hAnsi="Calibri" w:cs="Arial"/>
          <w:b/>
          <w:sz w:val="18"/>
          <w:szCs w:val="18"/>
          <w:bdr w:val="nil"/>
          <w:lang w:val="en-US" w:eastAsia="en-US"/>
        </w:rPr>
      </w:pPr>
      <w:r w:rsidRPr="00695526">
        <w:rPr>
          <w:rFonts w:ascii="Calibri" w:hAnsi="Calibri" w:cs="Arial"/>
          <w:b/>
          <w:bCs/>
          <w:sz w:val="18"/>
          <w:szCs w:val="18"/>
        </w:rPr>
        <w:t>1047/22/FUL</w:t>
      </w:r>
      <w:r w:rsidR="0067654B" w:rsidRPr="00695526">
        <w:rPr>
          <w:rFonts w:ascii="Calibri" w:hAnsi="Calibri" w:cs="Arial"/>
          <w:b/>
          <w:bCs/>
          <w:sz w:val="18"/>
          <w:szCs w:val="18"/>
        </w:rPr>
        <w:t xml:space="preserve"> </w:t>
      </w:r>
      <w:r w:rsidR="00871149" w:rsidRPr="00695526">
        <w:rPr>
          <w:rFonts w:ascii="Calibri" w:hAnsi="Calibri" w:cs="Arial"/>
          <w:b/>
          <w:bCs/>
          <w:sz w:val="18"/>
          <w:szCs w:val="18"/>
        </w:rPr>
        <w:tab/>
      </w:r>
      <w:r w:rsidR="00871149" w:rsidRPr="00695526">
        <w:rPr>
          <w:rFonts w:ascii="Calibri" w:hAnsi="Calibri" w:cs="Arial"/>
          <w:sz w:val="18"/>
          <w:szCs w:val="18"/>
        </w:rPr>
        <w:tab/>
      </w:r>
      <w:r w:rsidR="00232E53" w:rsidRPr="00695526">
        <w:rPr>
          <w:rFonts w:ascii="Calibri" w:eastAsia="Times New Roman" w:hAnsi="Calibri" w:cs="Arial"/>
          <w:sz w:val="18"/>
          <w:szCs w:val="18"/>
        </w:rPr>
        <w:t>Mr</w:t>
      </w:r>
      <w:r w:rsidR="004D09CE" w:rsidRPr="00695526">
        <w:rPr>
          <w:rFonts w:ascii="Calibri" w:eastAsia="Times New Roman" w:hAnsi="Calibri" w:cs="Arial"/>
          <w:sz w:val="18"/>
          <w:szCs w:val="18"/>
        </w:rPr>
        <w:t>.</w:t>
      </w:r>
      <w:r w:rsidR="00232E53" w:rsidRPr="00695526">
        <w:rPr>
          <w:rFonts w:ascii="Calibri" w:eastAsia="Times New Roman" w:hAnsi="Calibri" w:cs="Arial"/>
          <w:sz w:val="18"/>
          <w:szCs w:val="18"/>
        </w:rPr>
        <w:t xml:space="preserve"> &amp; Mrs</w:t>
      </w:r>
      <w:r w:rsidR="004D09CE" w:rsidRPr="00695526">
        <w:rPr>
          <w:rFonts w:ascii="Calibri" w:eastAsia="Times New Roman" w:hAnsi="Calibri" w:cs="Arial"/>
          <w:sz w:val="18"/>
          <w:szCs w:val="18"/>
        </w:rPr>
        <w:t>.</w:t>
      </w:r>
      <w:r w:rsidR="00232E53" w:rsidRPr="00695526">
        <w:rPr>
          <w:rFonts w:ascii="Calibri" w:eastAsia="Times New Roman" w:hAnsi="Calibri" w:cs="Arial"/>
          <w:sz w:val="18"/>
          <w:szCs w:val="18"/>
        </w:rPr>
        <w:t xml:space="preserve"> P Callaway </w:t>
      </w:r>
    </w:p>
    <w:p w14:paraId="25784D6C" w14:textId="55F3B20A" w:rsidR="00BF11FF" w:rsidRPr="00695526" w:rsidRDefault="0067654B" w:rsidP="00232E53">
      <w:pPr>
        <w:ind w:left="2160"/>
        <w:rPr>
          <w:rFonts w:ascii="Calibri" w:eastAsia="Times New Roman" w:hAnsi="Calibri" w:cs="Arial"/>
          <w:sz w:val="18"/>
          <w:szCs w:val="18"/>
          <w:bdr w:val="none" w:sz="0" w:space="0" w:color="auto"/>
          <w:lang w:val="en-GB"/>
        </w:rPr>
      </w:pPr>
      <w:r w:rsidRPr="00695526">
        <w:rPr>
          <w:rFonts w:ascii="Calibri" w:eastAsia="Times New Roman" w:hAnsi="Calibri" w:cs="Arial"/>
          <w:sz w:val="18"/>
          <w:szCs w:val="18"/>
          <w:bdr w:val="none" w:sz="0" w:space="0" w:color="auto"/>
          <w:lang w:val="en-GB"/>
        </w:rPr>
        <w:t xml:space="preserve">Application </w:t>
      </w:r>
      <w:r w:rsidR="00232E53" w:rsidRPr="00695526">
        <w:rPr>
          <w:rFonts w:ascii="Calibri" w:eastAsia="Times New Roman" w:hAnsi="Calibri" w:cs="Arial"/>
          <w:sz w:val="18"/>
          <w:szCs w:val="18"/>
          <w:bdr w:val="none" w:sz="0" w:space="0" w:color="auto"/>
          <w:lang w:val="en-GB"/>
        </w:rPr>
        <w:t>for c</w:t>
      </w:r>
      <w:r w:rsidR="00871149" w:rsidRPr="00695526">
        <w:rPr>
          <w:rFonts w:ascii="Calibri" w:eastAsia="Times New Roman" w:hAnsi="Calibri" w:cs="Arial"/>
          <w:sz w:val="18"/>
          <w:szCs w:val="18"/>
          <w:bdr w:val="none" w:sz="0" w:space="0" w:color="auto"/>
          <w:lang w:val="en-GB"/>
        </w:rPr>
        <w:t xml:space="preserve">onstruction of a replacement </w:t>
      </w:r>
      <w:r w:rsidR="0057682B" w:rsidRPr="00695526">
        <w:rPr>
          <w:rFonts w:ascii="Calibri" w:eastAsia="Times New Roman" w:hAnsi="Calibri" w:cs="Arial"/>
          <w:sz w:val="18"/>
          <w:szCs w:val="18"/>
          <w:bdr w:val="none" w:sz="0" w:space="0" w:color="auto"/>
          <w:lang w:val="en-GB"/>
        </w:rPr>
        <w:t>3–4-bedroom</w:t>
      </w:r>
      <w:r w:rsidR="00871149" w:rsidRPr="00695526">
        <w:rPr>
          <w:rFonts w:ascii="Calibri" w:eastAsia="Times New Roman" w:hAnsi="Calibri" w:cs="Arial"/>
          <w:sz w:val="18"/>
          <w:szCs w:val="18"/>
          <w:bdr w:val="none" w:sz="0" w:space="0" w:color="auto"/>
          <w:lang w:val="en-GB"/>
        </w:rPr>
        <w:t xml:space="preserve"> house at </w:t>
      </w:r>
      <w:r w:rsidR="004D09CE" w:rsidRPr="00695526">
        <w:rPr>
          <w:rFonts w:ascii="Calibri" w:eastAsia="Times New Roman" w:hAnsi="Calibri" w:cs="Arial"/>
          <w:sz w:val="18"/>
          <w:szCs w:val="18"/>
          <w:bdr w:val="none" w:sz="0" w:space="0" w:color="auto"/>
          <w:lang w:val="en-GB"/>
        </w:rPr>
        <w:t>49 Station Road, Bere Alston, PL20 7EN</w:t>
      </w:r>
    </w:p>
    <w:p w14:paraId="2F4F2F33" w14:textId="77777777" w:rsidR="00E67217" w:rsidRPr="00695526" w:rsidRDefault="00E67217" w:rsidP="00871149">
      <w:pPr>
        <w:pStyle w:val="ListParagraph"/>
        <w:ind w:left="927"/>
        <w:rPr>
          <w:rFonts w:ascii="Calibri" w:hAnsi="Calibri" w:cs="Arial"/>
          <w:sz w:val="18"/>
          <w:szCs w:val="18"/>
        </w:rPr>
      </w:pPr>
    </w:p>
    <w:p w14:paraId="03E23335" w14:textId="005C513D" w:rsidR="005F50EE" w:rsidRPr="00695526" w:rsidRDefault="00E67217" w:rsidP="005F5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Arial"/>
          <w:sz w:val="18"/>
          <w:szCs w:val="18"/>
          <w:bdr w:val="none" w:sz="0" w:space="0" w:color="auto"/>
          <w:lang w:val="en-GB"/>
        </w:rPr>
      </w:pPr>
      <w:r w:rsidRPr="00695526">
        <w:rPr>
          <w:rFonts w:ascii="Calibri" w:eastAsia="Times New Roman" w:hAnsi="Calibri" w:cs="Arial"/>
          <w:b/>
          <w:bCs/>
          <w:sz w:val="18"/>
          <w:szCs w:val="18"/>
          <w:bdr w:val="none" w:sz="0" w:space="0" w:color="auto"/>
          <w:lang w:val="en-GB"/>
        </w:rPr>
        <w:t>1721/22/TCA</w:t>
      </w:r>
      <w:r w:rsidR="005F50EE" w:rsidRPr="00695526">
        <w:rPr>
          <w:rFonts w:ascii="Calibri" w:eastAsia="Times New Roman" w:hAnsi="Calibri" w:cs="Arial"/>
          <w:sz w:val="18"/>
          <w:szCs w:val="18"/>
          <w:bdr w:val="none" w:sz="0" w:space="0" w:color="auto"/>
          <w:lang w:val="en-GB"/>
        </w:rPr>
        <w:tab/>
      </w:r>
      <w:r w:rsidR="005F50EE" w:rsidRPr="00695526">
        <w:rPr>
          <w:rFonts w:ascii="Calibri" w:eastAsia="Times New Roman" w:hAnsi="Calibri" w:cs="Arial"/>
          <w:sz w:val="18"/>
          <w:szCs w:val="18"/>
          <w:bdr w:val="none" w:sz="0" w:space="0" w:color="auto"/>
          <w:lang w:val="en-GB"/>
        </w:rPr>
        <w:tab/>
        <w:t>Mr Martin Swarbrick</w:t>
      </w:r>
      <w:r w:rsidR="0059104D" w:rsidRPr="00695526">
        <w:rPr>
          <w:rFonts w:ascii="Calibri" w:eastAsia="Times New Roman" w:hAnsi="Calibri" w:cs="Arial"/>
          <w:sz w:val="18"/>
          <w:szCs w:val="18"/>
          <w:bdr w:val="none" w:sz="0" w:space="0" w:color="auto"/>
          <w:lang w:val="en-GB"/>
        </w:rPr>
        <w:t>, 39 Station Road Bere Alston Devon PL20 7AF</w:t>
      </w:r>
    </w:p>
    <w:p w14:paraId="5D1FA344" w14:textId="77777777" w:rsidR="005F50EE" w:rsidRPr="00695526" w:rsidRDefault="005F50EE" w:rsidP="005F5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720"/>
        <w:rPr>
          <w:rFonts w:ascii="Calibri" w:eastAsia="Times New Roman" w:hAnsi="Calibri" w:cs="Arial"/>
          <w:sz w:val="18"/>
          <w:szCs w:val="18"/>
          <w:bdr w:val="none" w:sz="0" w:space="0" w:color="auto"/>
          <w:lang w:val="en-GB"/>
        </w:rPr>
      </w:pPr>
      <w:r w:rsidRPr="00695526">
        <w:rPr>
          <w:rFonts w:ascii="Calibri" w:eastAsia="Times New Roman" w:hAnsi="Calibri" w:cs="Arial"/>
          <w:sz w:val="18"/>
          <w:szCs w:val="18"/>
          <w:bdr w:val="none" w:sz="0" w:space="0" w:color="auto"/>
          <w:lang w:val="en-GB"/>
        </w:rPr>
        <w:t>T1: Horse Chestnut - Fell and Remove due to tree overhanging neighbouring boundary to the South</w:t>
      </w:r>
    </w:p>
    <w:p w14:paraId="23EF6510" w14:textId="3169BC56" w:rsidR="00E67217" w:rsidRDefault="005F50EE" w:rsidP="005F5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Calibri" w:eastAsia="Times New Roman" w:hAnsi="Calibri" w:cs="Arial"/>
          <w:sz w:val="18"/>
          <w:szCs w:val="18"/>
          <w:bdr w:val="none" w:sz="0" w:space="0" w:color="auto"/>
          <w:lang w:val="en-GB"/>
        </w:rPr>
      </w:pPr>
      <w:r w:rsidRPr="00695526">
        <w:rPr>
          <w:rFonts w:ascii="Calibri" w:eastAsia="Times New Roman" w:hAnsi="Calibri" w:cs="Arial"/>
          <w:sz w:val="18"/>
          <w:szCs w:val="18"/>
          <w:bdr w:val="none" w:sz="0" w:space="0" w:color="auto"/>
          <w:lang w:val="en-GB"/>
        </w:rPr>
        <w:t>and East, Tree also overhanging garden workshop, log store and chicken run. 1 x ascending main stem is dead/ dying with bark peeling off at 20 ft</w:t>
      </w:r>
      <w:r w:rsidRPr="00695526">
        <w:rPr>
          <w:rFonts w:ascii="Calibri" w:eastAsia="Times New Roman" w:hAnsi="Calibri" w:cs="Arial"/>
          <w:sz w:val="18"/>
          <w:szCs w:val="18"/>
          <w:bdr w:val="none" w:sz="0" w:space="0" w:color="auto"/>
          <w:lang w:val="en-GB"/>
        </w:rPr>
        <w:tab/>
        <w:t>above ground level, tree is</w:t>
      </w:r>
      <w:r w:rsidR="0059104D" w:rsidRPr="00695526">
        <w:rPr>
          <w:rFonts w:ascii="Calibri" w:eastAsia="Times New Roman" w:hAnsi="Calibri" w:cs="Arial"/>
          <w:sz w:val="18"/>
          <w:szCs w:val="18"/>
          <w:bdr w:val="none" w:sz="0" w:space="0" w:color="auto"/>
          <w:lang w:val="en-GB"/>
        </w:rPr>
        <w:t xml:space="preserve"> </w:t>
      </w:r>
      <w:r w:rsidRPr="00695526">
        <w:rPr>
          <w:rFonts w:ascii="Calibri" w:eastAsia="Times New Roman" w:hAnsi="Calibri" w:cs="Arial"/>
          <w:sz w:val="18"/>
          <w:szCs w:val="18"/>
          <w:bdr w:val="none" w:sz="0" w:space="0" w:color="auto"/>
          <w:lang w:val="en-GB"/>
        </w:rPr>
        <w:t>in poor health. Replant with nature</w:t>
      </w:r>
      <w:r w:rsidR="009D3994" w:rsidRPr="00695526">
        <w:rPr>
          <w:rFonts w:ascii="Calibri" w:eastAsia="Times New Roman" w:hAnsi="Calibri" w:cs="Arial"/>
          <w:sz w:val="18"/>
          <w:szCs w:val="18"/>
          <w:bdr w:val="none" w:sz="0" w:space="0" w:color="auto"/>
          <w:lang w:val="en-GB"/>
        </w:rPr>
        <w:t xml:space="preserve"> broad leaf tree.</w:t>
      </w:r>
    </w:p>
    <w:p w14:paraId="3548168F" w14:textId="77777777" w:rsidR="009A1623" w:rsidRPr="00695526" w:rsidRDefault="009A1623" w:rsidP="005F5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Calibri" w:eastAsia="Times New Roman" w:hAnsi="Calibri" w:cs="Arial"/>
          <w:sz w:val="18"/>
          <w:szCs w:val="18"/>
          <w:bdr w:val="none" w:sz="0" w:space="0" w:color="auto"/>
          <w:lang w:val="en-GB"/>
        </w:rPr>
      </w:pPr>
    </w:p>
    <w:p w14:paraId="5C8F69A7" w14:textId="77777777" w:rsidR="0001673A" w:rsidRDefault="00CB663B" w:rsidP="00DD10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hanging="2112"/>
        <w:rPr>
          <w:rFonts w:ascii="Calibri" w:eastAsia="Times New Roman" w:hAnsi="Calibri" w:cs="Arial"/>
          <w:sz w:val="18"/>
          <w:szCs w:val="18"/>
          <w:bdr w:val="none" w:sz="0" w:space="0" w:color="auto"/>
          <w:lang w:val="en-GB"/>
        </w:rPr>
      </w:pPr>
      <w:r w:rsidRPr="009A1623">
        <w:rPr>
          <w:rFonts w:ascii="Calibri" w:eastAsia="Times New Roman" w:hAnsi="Calibri" w:cs="Arial"/>
          <w:b/>
          <w:bCs/>
          <w:sz w:val="18"/>
          <w:szCs w:val="18"/>
          <w:bdr w:val="none" w:sz="0" w:space="0" w:color="auto"/>
          <w:lang w:val="en-GB"/>
        </w:rPr>
        <w:t>2017/22/TPO</w:t>
      </w:r>
      <w:r w:rsidR="009A1623">
        <w:rPr>
          <w:rFonts w:ascii="Calibri" w:eastAsia="Times New Roman" w:hAnsi="Calibri" w:cs="Arial"/>
          <w:b/>
          <w:bCs/>
          <w:sz w:val="18"/>
          <w:szCs w:val="18"/>
          <w:bdr w:val="none" w:sz="0" w:space="0" w:color="auto"/>
          <w:lang w:val="en-GB"/>
        </w:rPr>
        <w:tab/>
      </w:r>
      <w:r w:rsidR="00DD1027" w:rsidRPr="00DD1027">
        <w:rPr>
          <w:rFonts w:ascii="Calibri" w:eastAsia="Times New Roman" w:hAnsi="Calibri" w:cs="Arial"/>
          <w:sz w:val="18"/>
          <w:szCs w:val="18"/>
          <w:bdr w:val="none" w:sz="0" w:space="0" w:color="auto"/>
          <w:lang w:val="en-GB"/>
        </w:rPr>
        <w:t>Mrs Suzie Johnstone</w:t>
      </w:r>
      <w:r w:rsidR="00A46646">
        <w:rPr>
          <w:rFonts w:ascii="Calibri" w:eastAsia="Times New Roman" w:hAnsi="Calibri" w:cs="Arial"/>
          <w:sz w:val="18"/>
          <w:szCs w:val="18"/>
          <w:bdr w:val="none" w:sz="0" w:space="0" w:color="auto"/>
          <w:lang w:val="en-GB"/>
        </w:rPr>
        <w:t xml:space="preserve">, </w:t>
      </w:r>
      <w:r w:rsidR="00A46646" w:rsidRPr="0001673A">
        <w:rPr>
          <w:rFonts w:ascii="Calibri" w:eastAsia="Times New Roman" w:hAnsi="Calibri" w:cs="Arial"/>
          <w:sz w:val="18"/>
          <w:szCs w:val="18"/>
          <w:bdr w:val="none" w:sz="0" w:space="0" w:color="auto"/>
          <w:lang w:val="en-GB"/>
        </w:rPr>
        <w:t>33 Cornwall Street Bere Alston Devon PL20 7BE</w:t>
      </w:r>
      <w:r w:rsidR="00DD1027" w:rsidRPr="00DD1027">
        <w:rPr>
          <w:rFonts w:ascii="Calibri" w:eastAsia="Times New Roman" w:hAnsi="Calibri" w:cs="Arial"/>
          <w:sz w:val="18"/>
          <w:szCs w:val="18"/>
          <w:bdr w:val="none" w:sz="0" w:space="0" w:color="auto"/>
          <w:lang w:val="en-GB"/>
        </w:rPr>
        <w:t xml:space="preserve"> </w:t>
      </w:r>
    </w:p>
    <w:p w14:paraId="3E391802" w14:textId="29C1297C" w:rsidR="004D3DE0" w:rsidRPr="005F50EE" w:rsidRDefault="00DD1027" w:rsidP="000167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rPr>
          <w:rFonts w:ascii="Calibri" w:eastAsia="Times New Roman" w:hAnsi="Calibri" w:cs="Arial"/>
          <w:sz w:val="20"/>
          <w:szCs w:val="20"/>
          <w:bdr w:val="none" w:sz="0" w:space="0" w:color="auto"/>
          <w:lang w:val="en-GB"/>
        </w:rPr>
      </w:pPr>
      <w:r w:rsidRPr="00DD1027">
        <w:rPr>
          <w:rFonts w:ascii="Calibri" w:eastAsia="Times New Roman" w:hAnsi="Calibri" w:cs="Arial"/>
          <w:sz w:val="18"/>
          <w:szCs w:val="18"/>
          <w:bdr w:val="none" w:sz="0" w:space="0" w:color="auto"/>
          <w:lang w:val="en-GB"/>
        </w:rPr>
        <w:t>T1: Spruce - section fell to ground level, this tree is now very large for the area it was planted (presumably a Christmas tree), it spans across two narrow gardens and as a result numerous other attractive shrubs are hindered. the tree is also shading and dropping needles in a small fish pond which will eventually increase the acidity levels of the water. The lack of light to the pond also decreases biodiversity amongs</w:t>
      </w:r>
      <w:r w:rsidR="004B2B85">
        <w:rPr>
          <w:rFonts w:ascii="Calibri" w:eastAsia="Times New Roman" w:hAnsi="Calibri" w:cs="Arial"/>
          <w:sz w:val="18"/>
          <w:szCs w:val="18"/>
          <w:bdr w:val="none" w:sz="0" w:space="0" w:color="auto"/>
          <w:lang w:val="en-GB"/>
        </w:rPr>
        <w:t>t waterborne organisms.</w:t>
      </w:r>
    </w:p>
    <w:sectPr w:rsidR="004D3DE0" w:rsidRPr="005F50EE" w:rsidSect="00437B70">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BA3B" w14:textId="77777777" w:rsidR="008A4D27" w:rsidRDefault="008A4D27">
      <w:r>
        <w:separator/>
      </w:r>
    </w:p>
  </w:endnote>
  <w:endnote w:type="continuationSeparator" w:id="0">
    <w:p w14:paraId="71365A4B" w14:textId="77777777" w:rsidR="008A4D27" w:rsidRDefault="008A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AE73" w14:textId="77777777" w:rsidR="00D35FB3" w:rsidRPr="00A12583" w:rsidRDefault="005662CB" w:rsidP="00924173">
    <w:pPr>
      <w:jc w:val="center"/>
      <w:rPr>
        <w:i/>
        <w:sz w:val="22"/>
        <w:u w:val="single"/>
      </w:rPr>
    </w:pPr>
    <w:r w:rsidRPr="00A12583">
      <w:rPr>
        <w:i/>
        <w:sz w:val="22"/>
        <w:u w:val="single"/>
      </w:rPr>
      <w:t>bereferrersparishcoun</w:t>
    </w:r>
    <w:r w:rsidR="00653DED">
      <w:rPr>
        <w:i/>
        <w:sz w:val="22"/>
        <w:u w:val="single"/>
      </w:rPr>
      <w:t>c</w:t>
    </w:r>
    <w:r w:rsidRPr="00A12583">
      <w:rPr>
        <w:i/>
        <w:sz w:val="22"/>
        <w:u w:val="single"/>
      </w:rPr>
      <w:t>il@btconnet.com</w:t>
    </w:r>
  </w:p>
  <w:p w14:paraId="060D57AF" w14:textId="77777777" w:rsidR="005662CB" w:rsidRPr="00A12583" w:rsidRDefault="005662CB" w:rsidP="00EA0521">
    <w:pPr>
      <w:rPr>
        <w:i/>
        <w:sz w:val="22"/>
      </w:rPr>
    </w:pPr>
    <w:r w:rsidRPr="00A12583">
      <w:rPr>
        <w:b/>
        <w:i/>
        <w:sz w:val="22"/>
      </w:rPr>
      <w:t>Facebook Page:</w:t>
    </w:r>
    <w:r w:rsidRPr="00A12583">
      <w:rPr>
        <w:i/>
        <w:sz w:val="22"/>
      </w:rPr>
      <w:t xml:space="preserve"> Bere Ferrers Parish Council</w:t>
    </w:r>
    <w:r w:rsidRPr="00A12583">
      <w:rPr>
        <w:b/>
        <w:i/>
        <w:sz w:val="22"/>
      </w:rPr>
      <w:t xml:space="preserve">              </w:t>
    </w:r>
    <w:r w:rsidR="00A12583">
      <w:rPr>
        <w:b/>
        <w:i/>
        <w:sz w:val="22"/>
      </w:rPr>
      <w:t xml:space="preserve">                 </w:t>
    </w:r>
    <w:r w:rsidRPr="00A12583">
      <w:rPr>
        <w:b/>
        <w:i/>
        <w:sz w:val="22"/>
      </w:rPr>
      <w:t xml:space="preserve">         Web Site:</w:t>
    </w:r>
    <w:r w:rsidR="00653DED">
      <w:rPr>
        <w:i/>
        <w:sz w:val="22"/>
      </w:rPr>
      <w:t xml:space="preserve"> bere</w:t>
    </w:r>
    <w:r w:rsidRPr="00A12583">
      <w:rPr>
        <w:i/>
        <w:sz w:val="22"/>
      </w:rPr>
      <w:t>ferrersparishcouncil.org.uk</w:t>
    </w:r>
  </w:p>
  <w:p w14:paraId="48E98940" w14:textId="4226BB89" w:rsidR="005662CB" w:rsidRPr="00A12583" w:rsidRDefault="005662CB" w:rsidP="00EA0521">
    <w:pPr>
      <w:rPr>
        <w:i/>
        <w:sz w:val="22"/>
      </w:rPr>
    </w:pPr>
    <w:r w:rsidRPr="00A12583">
      <w:rPr>
        <w:b/>
        <w:i/>
        <w:sz w:val="22"/>
      </w:rPr>
      <w:t>Office Hours</w:t>
    </w:r>
    <w:r w:rsidRPr="00A12583">
      <w:rPr>
        <w:i/>
        <w:sz w:val="22"/>
      </w:rPr>
      <w:t xml:space="preserve">: </w:t>
    </w:r>
    <w:r w:rsidR="00A12583" w:rsidRPr="00A12583">
      <w:rPr>
        <w:i/>
        <w:sz w:val="22"/>
      </w:rPr>
      <w:t xml:space="preserve">Monday, </w:t>
    </w:r>
    <w:r w:rsidR="00482E24">
      <w:rPr>
        <w:i/>
        <w:sz w:val="22"/>
      </w:rPr>
      <w:t>Wednes</w:t>
    </w:r>
    <w:r w:rsidR="00485F1F">
      <w:rPr>
        <w:i/>
        <w:sz w:val="22"/>
      </w:rPr>
      <w:t>day and Friday 9 a.m. – 2</w:t>
    </w:r>
    <w:r w:rsidR="00931F56">
      <w:rPr>
        <w:i/>
        <w:sz w:val="22"/>
      </w:rPr>
      <w:t xml:space="preserve"> </w:t>
    </w:r>
    <w:r w:rsidR="00CC6A2F">
      <w:rPr>
        <w:i/>
        <w:sz w:val="22"/>
      </w:rPr>
      <w:t>p.m.</w:t>
    </w:r>
    <w:r w:rsidR="00653DED">
      <w:rPr>
        <w:i/>
        <w:sz w:val="22"/>
      </w:rPr>
      <w:t xml:space="preserve">    </w:t>
    </w:r>
    <w:r w:rsidR="00A12583" w:rsidRPr="00A12583">
      <w:rPr>
        <w:i/>
        <w:sz w:val="22"/>
      </w:rPr>
      <w:t xml:space="preserve">    Serving</w:t>
    </w:r>
    <w:r w:rsidR="00A12583">
      <w:rPr>
        <w:i/>
        <w:sz w:val="22"/>
      </w:rPr>
      <w:t xml:space="preserve"> the Community of the Bere Peni</w:t>
    </w:r>
    <w:r w:rsidR="00A12583" w:rsidRPr="00A12583">
      <w:rPr>
        <w:i/>
        <w:sz w:val="22"/>
      </w:rPr>
      <w:t>nsula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823" w14:textId="77777777" w:rsidR="008A4D27" w:rsidRDefault="008A4D27">
      <w:r>
        <w:separator/>
      </w:r>
    </w:p>
  </w:footnote>
  <w:footnote w:type="continuationSeparator" w:id="0">
    <w:p w14:paraId="44003EEE" w14:textId="77777777" w:rsidR="008A4D27" w:rsidRDefault="008A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08AB"/>
    <w:multiLevelType w:val="hybridMultilevel"/>
    <w:tmpl w:val="F6604E9A"/>
    <w:lvl w:ilvl="0" w:tplc="EDAC7F18">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164C2"/>
    <w:multiLevelType w:val="hybridMultilevel"/>
    <w:tmpl w:val="492EF51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720617BB"/>
    <w:multiLevelType w:val="hybridMultilevel"/>
    <w:tmpl w:val="DF348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191653">
    <w:abstractNumId w:val="2"/>
  </w:num>
  <w:num w:numId="2" w16cid:durableId="817721988">
    <w:abstractNumId w:val="1"/>
  </w:num>
  <w:num w:numId="3" w16cid:durableId="2001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B3"/>
    <w:rsid w:val="00010064"/>
    <w:rsid w:val="0001673A"/>
    <w:rsid w:val="00025D81"/>
    <w:rsid w:val="00030232"/>
    <w:rsid w:val="0003325D"/>
    <w:rsid w:val="0003352A"/>
    <w:rsid w:val="00033A84"/>
    <w:rsid w:val="00096BB7"/>
    <w:rsid w:val="000B4A00"/>
    <w:rsid w:val="000D13DB"/>
    <w:rsid w:val="000D7531"/>
    <w:rsid w:val="001014D1"/>
    <w:rsid w:val="00114F0F"/>
    <w:rsid w:val="00126FD3"/>
    <w:rsid w:val="001307CD"/>
    <w:rsid w:val="00132898"/>
    <w:rsid w:val="00141FDC"/>
    <w:rsid w:val="001568D8"/>
    <w:rsid w:val="00167F5A"/>
    <w:rsid w:val="00185E8C"/>
    <w:rsid w:val="001972F3"/>
    <w:rsid w:val="001A1A76"/>
    <w:rsid w:val="001A2F55"/>
    <w:rsid w:val="001E3443"/>
    <w:rsid w:val="001F5258"/>
    <w:rsid w:val="00203438"/>
    <w:rsid w:val="00232E53"/>
    <w:rsid w:val="00234CE3"/>
    <w:rsid w:val="002568F4"/>
    <w:rsid w:val="00257140"/>
    <w:rsid w:val="00274479"/>
    <w:rsid w:val="00284CA2"/>
    <w:rsid w:val="00292E8F"/>
    <w:rsid w:val="002A033F"/>
    <w:rsid w:val="002A67CD"/>
    <w:rsid w:val="002C1FAE"/>
    <w:rsid w:val="002C386E"/>
    <w:rsid w:val="002C62B8"/>
    <w:rsid w:val="002E5940"/>
    <w:rsid w:val="0031683A"/>
    <w:rsid w:val="00334A35"/>
    <w:rsid w:val="00345B71"/>
    <w:rsid w:val="00355800"/>
    <w:rsid w:val="00366468"/>
    <w:rsid w:val="003703C3"/>
    <w:rsid w:val="00380AC9"/>
    <w:rsid w:val="00382638"/>
    <w:rsid w:val="00383DA0"/>
    <w:rsid w:val="00385806"/>
    <w:rsid w:val="003940F6"/>
    <w:rsid w:val="00396641"/>
    <w:rsid w:val="003A22D1"/>
    <w:rsid w:val="003A6E00"/>
    <w:rsid w:val="003C058C"/>
    <w:rsid w:val="003C3981"/>
    <w:rsid w:val="003D7C66"/>
    <w:rsid w:val="003E6E9A"/>
    <w:rsid w:val="003F0DE9"/>
    <w:rsid w:val="004141CB"/>
    <w:rsid w:val="00422D26"/>
    <w:rsid w:val="00424358"/>
    <w:rsid w:val="00424706"/>
    <w:rsid w:val="00433F16"/>
    <w:rsid w:val="00437B70"/>
    <w:rsid w:val="004411E0"/>
    <w:rsid w:val="00473DD7"/>
    <w:rsid w:val="00482E24"/>
    <w:rsid w:val="00485F1F"/>
    <w:rsid w:val="004A3003"/>
    <w:rsid w:val="004A4D8C"/>
    <w:rsid w:val="004B1B43"/>
    <w:rsid w:val="004B2B85"/>
    <w:rsid w:val="004D09CE"/>
    <w:rsid w:val="004D3DE0"/>
    <w:rsid w:val="004F0F52"/>
    <w:rsid w:val="004F1409"/>
    <w:rsid w:val="005023DC"/>
    <w:rsid w:val="00512933"/>
    <w:rsid w:val="00516D04"/>
    <w:rsid w:val="005345C7"/>
    <w:rsid w:val="0055127C"/>
    <w:rsid w:val="0055229E"/>
    <w:rsid w:val="005662CB"/>
    <w:rsid w:val="0057682B"/>
    <w:rsid w:val="005864F7"/>
    <w:rsid w:val="0059104D"/>
    <w:rsid w:val="00592D5B"/>
    <w:rsid w:val="005B428F"/>
    <w:rsid w:val="005C4C1D"/>
    <w:rsid w:val="005D18EB"/>
    <w:rsid w:val="005D1F37"/>
    <w:rsid w:val="005E069B"/>
    <w:rsid w:val="005E3705"/>
    <w:rsid w:val="005F50EE"/>
    <w:rsid w:val="00634706"/>
    <w:rsid w:val="00636100"/>
    <w:rsid w:val="00641989"/>
    <w:rsid w:val="00653DED"/>
    <w:rsid w:val="00655431"/>
    <w:rsid w:val="00666E15"/>
    <w:rsid w:val="0067654B"/>
    <w:rsid w:val="006837D7"/>
    <w:rsid w:val="0068406F"/>
    <w:rsid w:val="0068593A"/>
    <w:rsid w:val="00695526"/>
    <w:rsid w:val="00696DCE"/>
    <w:rsid w:val="00697C6A"/>
    <w:rsid w:val="006A7E7F"/>
    <w:rsid w:val="006C4DF7"/>
    <w:rsid w:val="006E0229"/>
    <w:rsid w:val="006F5B11"/>
    <w:rsid w:val="006F6F25"/>
    <w:rsid w:val="006F7B82"/>
    <w:rsid w:val="0071113C"/>
    <w:rsid w:val="00724855"/>
    <w:rsid w:val="00756BA3"/>
    <w:rsid w:val="00777332"/>
    <w:rsid w:val="007C4063"/>
    <w:rsid w:val="007C60D9"/>
    <w:rsid w:val="007D1166"/>
    <w:rsid w:val="007D646D"/>
    <w:rsid w:val="007D67F6"/>
    <w:rsid w:val="007F3E22"/>
    <w:rsid w:val="008313D7"/>
    <w:rsid w:val="008443FF"/>
    <w:rsid w:val="0085180B"/>
    <w:rsid w:val="00871149"/>
    <w:rsid w:val="00886CDD"/>
    <w:rsid w:val="00893DD5"/>
    <w:rsid w:val="00896FDC"/>
    <w:rsid w:val="008A4D27"/>
    <w:rsid w:val="008B5D15"/>
    <w:rsid w:val="008C6675"/>
    <w:rsid w:val="008F3718"/>
    <w:rsid w:val="008F69D3"/>
    <w:rsid w:val="00904D4F"/>
    <w:rsid w:val="00924173"/>
    <w:rsid w:val="00930D6F"/>
    <w:rsid w:val="00931F56"/>
    <w:rsid w:val="009448DF"/>
    <w:rsid w:val="00950B98"/>
    <w:rsid w:val="009603C1"/>
    <w:rsid w:val="0096519A"/>
    <w:rsid w:val="00975973"/>
    <w:rsid w:val="00985188"/>
    <w:rsid w:val="009910D6"/>
    <w:rsid w:val="00992DB8"/>
    <w:rsid w:val="00993B5E"/>
    <w:rsid w:val="009A1623"/>
    <w:rsid w:val="009D3994"/>
    <w:rsid w:val="009D4317"/>
    <w:rsid w:val="009F1594"/>
    <w:rsid w:val="009F417C"/>
    <w:rsid w:val="00A0379D"/>
    <w:rsid w:val="00A043E1"/>
    <w:rsid w:val="00A12583"/>
    <w:rsid w:val="00A14785"/>
    <w:rsid w:val="00A21C37"/>
    <w:rsid w:val="00A23AB3"/>
    <w:rsid w:val="00A35D55"/>
    <w:rsid w:val="00A37F9F"/>
    <w:rsid w:val="00A46646"/>
    <w:rsid w:val="00A57342"/>
    <w:rsid w:val="00A614C1"/>
    <w:rsid w:val="00A64EDA"/>
    <w:rsid w:val="00A74885"/>
    <w:rsid w:val="00A920DC"/>
    <w:rsid w:val="00A97E6C"/>
    <w:rsid w:val="00AC61E4"/>
    <w:rsid w:val="00AD167F"/>
    <w:rsid w:val="00AD264A"/>
    <w:rsid w:val="00AD2DEA"/>
    <w:rsid w:val="00AD4487"/>
    <w:rsid w:val="00AE0090"/>
    <w:rsid w:val="00AE0273"/>
    <w:rsid w:val="00AF3CD3"/>
    <w:rsid w:val="00B016CF"/>
    <w:rsid w:val="00B022E2"/>
    <w:rsid w:val="00B0269D"/>
    <w:rsid w:val="00B03DFF"/>
    <w:rsid w:val="00B110DE"/>
    <w:rsid w:val="00B1776B"/>
    <w:rsid w:val="00B26C03"/>
    <w:rsid w:val="00B35EC1"/>
    <w:rsid w:val="00B4721D"/>
    <w:rsid w:val="00B730AE"/>
    <w:rsid w:val="00B75EEE"/>
    <w:rsid w:val="00B827AF"/>
    <w:rsid w:val="00B902EA"/>
    <w:rsid w:val="00B91EC2"/>
    <w:rsid w:val="00B91FE8"/>
    <w:rsid w:val="00BA233A"/>
    <w:rsid w:val="00BB01B0"/>
    <w:rsid w:val="00BC2226"/>
    <w:rsid w:val="00BC7CCB"/>
    <w:rsid w:val="00BF11FF"/>
    <w:rsid w:val="00C260D7"/>
    <w:rsid w:val="00C302F3"/>
    <w:rsid w:val="00C34339"/>
    <w:rsid w:val="00C40C9F"/>
    <w:rsid w:val="00C50596"/>
    <w:rsid w:val="00C556E7"/>
    <w:rsid w:val="00CA09CD"/>
    <w:rsid w:val="00CA1A14"/>
    <w:rsid w:val="00CA4A66"/>
    <w:rsid w:val="00CA6DBB"/>
    <w:rsid w:val="00CB663B"/>
    <w:rsid w:val="00CC03A6"/>
    <w:rsid w:val="00CC6A2F"/>
    <w:rsid w:val="00CD5AB7"/>
    <w:rsid w:val="00CF7AA2"/>
    <w:rsid w:val="00D03115"/>
    <w:rsid w:val="00D1120C"/>
    <w:rsid w:val="00D2236D"/>
    <w:rsid w:val="00D249B1"/>
    <w:rsid w:val="00D26754"/>
    <w:rsid w:val="00D35FB3"/>
    <w:rsid w:val="00D505C2"/>
    <w:rsid w:val="00D54356"/>
    <w:rsid w:val="00D54619"/>
    <w:rsid w:val="00D626D2"/>
    <w:rsid w:val="00D62BE2"/>
    <w:rsid w:val="00D74B60"/>
    <w:rsid w:val="00DA3321"/>
    <w:rsid w:val="00DA60C4"/>
    <w:rsid w:val="00DB05D7"/>
    <w:rsid w:val="00DC57DD"/>
    <w:rsid w:val="00DD1027"/>
    <w:rsid w:val="00DD22A2"/>
    <w:rsid w:val="00DE34C0"/>
    <w:rsid w:val="00DF6700"/>
    <w:rsid w:val="00E00BCE"/>
    <w:rsid w:val="00E05894"/>
    <w:rsid w:val="00E202E5"/>
    <w:rsid w:val="00E21613"/>
    <w:rsid w:val="00E319E4"/>
    <w:rsid w:val="00E32FB1"/>
    <w:rsid w:val="00E35838"/>
    <w:rsid w:val="00E44A46"/>
    <w:rsid w:val="00E52882"/>
    <w:rsid w:val="00E6517C"/>
    <w:rsid w:val="00E67217"/>
    <w:rsid w:val="00E7119F"/>
    <w:rsid w:val="00E8042D"/>
    <w:rsid w:val="00E81CA3"/>
    <w:rsid w:val="00E85339"/>
    <w:rsid w:val="00E8588E"/>
    <w:rsid w:val="00EA0521"/>
    <w:rsid w:val="00EB03D9"/>
    <w:rsid w:val="00EB4BE9"/>
    <w:rsid w:val="00EC0174"/>
    <w:rsid w:val="00ED1778"/>
    <w:rsid w:val="00ED4E11"/>
    <w:rsid w:val="00EE19EC"/>
    <w:rsid w:val="00EE3273"/>
    <w:rsid w:val="00F161F8"/>
    <w:rsid w:val="00F30861"/>
    <w:rsid w:val="00F3241F"/>
    <w:rsid w:val="00F32A17"/>
    <w:rsid w:val="00F442C1"/>
    <w:rsid w:val="00F526E5"/>
    <w:rsid w:val="00F667CD"/>
    <w:rsid w:val="00F72D0C"/>
    <w:rsid w:val="00F7758A"/>
    <w:rsid w:val="00F94847"/>
    <w:rsid w:val="00F97861"/>
    <w:rsid w:val="00FB394D"/>
    <w:rsid w:val="00FB514A"/>
    <w:rsid w:val="00FD519A"/>
    <w:rsid w:val="00FD5547"/>
    <w:rsid w:val="00FF3B70"/>
    <w:rsid w:val="00FF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114D"/>
  <w15:docId w15:val="{FD3DAA5D-EE09-4A78-ADBA-B2E665FB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D264A"/>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Cs w:val="20"/>
      <w:u w:val="single"/>
      <w:bdr w:val="none" w:sz="0" w:space="0" w:color="auto"/>
      <w:lang w:val="en-GB"/>
    </w:rPr>
  </w:style>
  <w:style w:type="paragraph" w:styleId="Heading2">
    <w:name w:val="heading 2"/>
    <w:basedOn w:val="Normal"/>
    <w:next w:val="Normal"/>
    <w:link w:val="Heading2Char"/>
    <w:qFormat/>
    <w:rsid w:val="00AD264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szCs w:val="20"/>
      <w:u w:val="single"/>
      <w:bdr w:val="none" w:sz="0" w:space="0" w:color="auto"/>
      <w:lang w:val="en-GB"/>
    </w:rPr>
  </w:style>
  <w:style w:type="paragraph" w:styleId="Heading3">
    <w:name w:val="heading 3"/>
    <w:basedOn w:val="Normal"/>
    <w:next w:val="Normal"/>
    <w:link w:val="Heading3Char"/>
    <w:qFormat/>
    <w:rsid w:val="00AD264A"/>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5662CB"/>
    <w:pPr>
      <w:tabs>
        <w:tab w:val="center" w:pos="4513"/>
        <w:tab w:val="right" w:pos="9026"/>
      </w:tabs>
    </w:pPr>
  </w:style>
  <w:style w:type="character" w:customStyle="1" w:styleId="HeaderChar">
    <w:name w:val="Header Char"/>
    <w:basedOn w:val="DefaultParagraphFont"/>
    <w:link w:val="Header"/>
    <w:uiPriority w:val="99"/>
    <w:rsid w:val="005662CB"/>
    <w:rPr>
      <w:sz w:val="24"/>
      <w:szCs w:val="24"/>
      <w:lang w:val="en-US" w:eastAsia="en-US"/>
    </w:rPr>
  </w:style>
  <w:style w:type="paragraph" w:styleId="Footer">
    <w:name w:val="footer"/>
    <w:basedOn w:val="Normal"/>
    <w:link w:val="FooterChar"/>
    <w:uiPriority w:val="99"/>
    <w:unhideWhenUsed/>
    <w:rsid w:val="005662CB"/>
    <w:pPr>
      <w:tabs>
        <w:tab w:val="center" w:pos="4513"/>
        <w:tab w:val="right" w:pos="9026"/>
      </w:tabs>
    </w:pPr>
  </w:style>
  <w:style w:type="character" w:customStyle="1" w:styleId="FooterChar">
    <w:name w:val="Footer Char"/>
    <w:basedOn w:val="DefaultParagraphFont"/>
    <w:link w:val="Footer"/>
    <w:uiPriority w:val="99"/>
    <w:rsid w:val="005662CB"/>
    <w:rPr>
      <w:sz w:val="24"/>
      <w:szCs w:val="24"/>
      <w:lang w:val="en-US" w:eastAsia="en-US"/>
    </w:rPr>
  </w:style>
  <w:style w:type="paragraph" w:styleId="BalloonText">
    <w:name w:val="Balloon Text"/>
    <w:basedOn w:val="Normal"/>
    <w:link w:val="BalloonTextChar"/>
    <w:uiPriority w:val="99"/>
    <w:semiHidden/>
    <w:unhideWhenUsed/>
    <w:rsid w:val="004141CB"/>
    <w:rPr>
      <w:rFonts w:ascii="Tahoma" w:hAnsi="Tahoma" w:cs="Tahoma"/>
      <w:sz w:val="16"/>
      <w:szCs w:val="16"/>
    </w:rPr>
  </w:style>
  <w:style w:type="character" w:customStyle="1" w:styleId="BalloonTextChar">
    <w:name w:val="Balloon Text Char"/>
    <w:basedOn w:val="DefaultParagraphFont"/>
    <w:link w:val="BalloonText"/>
    <w:uiPriority w:val="99"/>
    <w:semiHidden/>
    <w:rsid w:val="004141CB"/>
    <w:rPr>
      <w:rFonts w:ascii="Tahoma" w:hAnsi="Tahoma" w:cs="Tahoma"/>
      <w:sz w:val="16"/>
      <w:szCs w:val="16"/>
      <w:lang w:val="en-US" w:eastAsia="en-US"/>
    </w:rPr>
  </w:style>
  <w:style w:type="character" w:customStyle="1" w:styleId="Heading1Char">
    <w:name w:val="Heading 1 Char"/>
    <w:basedOn w:val="DefaultParagraphFont"/>
    <w:link w:val="Heading1"/>
    <w:rsid w:val="00AD264A"/>
    <w:rPr>
      <w:rFonts w:eastAsia="Times New Roman"/>
      <w:sz w:val="24"/>
      <w:u w:val="single"/>
      <w:bdr w:val="none" w:sz="0" w:space="0" w:color="auto"/>
      <w:lang w:eastAsia="en-US"/>
    </w:rPr>
  </w:style>
  <w:style w:type="character" w:customStyle="1" w:styleId="Heading2Char">
    <w:name w:val="Heading 2 Char"/>
    <w:basedOn w:val="DefaultParagraphFont"/>
    <w:link w:val="Heading2"/>
    <w:rsid w:val="00AD264A"/>
    <w:rPr>
      <w:rFonts w:eastAsia="Times New Roman"/>
      <w:sz w:val="24"/>
      <w:u w:val="single"/>
      <w:bdr w:val="none" w:sz="0" w:space="0" w:color="auto"/>
      <w:lang w:eastAsia="en-US"/>
    </w:rPr>
  </w:style>
  <w:style w:type="character" w:customStyle="1" w:styleId="Heading3Char">
    <w:name w:val="Heading 3 Char"/>
    <w:basedOn w:val="DefaultParagraphFont"/>
    <w:link w:val="Heading3"/>
    <w:rsid w:val="00AD264A"/>
    <w:rPr>
      <w:rFonts w:eastAsia="Times New Roman"/>
      <w:sz w:val="24"/>
      <w:bdr w:val="none" w:sz="0" w:space="0" w:color="auto"/>
      <w:lang w:eastAsia="en-US"/>
    </w:rPr>
  </w:style>
  <w:style w:type="paragraph" w:styleId="ListParagraph">
    <w:name w:val="List Paragraph"/>
    <w:basedOn w:val="Normal"/>
    <w:uiPriority w:val="34"/>
    <w:qFormat/>
    <w:rsid w:val="00AD264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lang w:val="en-GB"/>
    </w:rPr>
  </w:style>
  <w:style w:type="paragraph" w:customStyle="1" w:styleId="Default">
    <w:name w:val="Default"/>
    <w:rsid w:val="00AD26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NormalWeb">
    <w:name w:val="Normal (Web)"/>
    <w:basedOn w:val="Normal"/>
    <w:uiPriority w:val="99"/>
    <w:unhideWhenUsed/>
    <w:rsid w:val="003940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420107098">
      <w:bodyDiv w:val="1"/>
      <w:marLeft w:val="0"/>
      <w:marRight w:val="0"/>
      <w:marTop w:val="0"/>
      <w:marBottom w:val="0"/>
      <w:divBdr>
        <w:top w:val="none" w:sz="0" w:space="0" w:color="auto"/>
        <w:left w:val="none" w:sz="0" w:space="0" w:color="auto"/>
        <w:bottom w:val="none" w:sz="0" w:space="0" w:color="auto"/>
        <w:right w:val="none" w:sz="0" w:space="0" w:color="auto"/>
      </w:divBdr>
    </w:div>
    <w:div w:id="573783122">
      <w:bodyDiv w:val="1"/>
      <w:marLeft w:val="0"/>
      <w:marRight w:val="0"/>
      <w:marTop w:val="0"/>
      <w:marBottom w:val="0"/>
      <w:divBdr>
        <w:top w:val="none" w:sz="0" w:space="0" w:color="auto"/>
        <w:left w:val="none" w:sz="0" w:space="0" w:color="auto"/>
        <w:bottom w:val="none" w:sz="0" w:space="0" w:color="auto"/>
        <w:right w:val="none" w:sz="0" w:space="0" w:color="auto"/>
      </w:divBdr>
    </w:div>
    <w:div w:id="618924023">
      <w:bodyDiv w:val="1"/>
      <w:marLeft w:val="0"/>
      <w:marRight w:val="0"/>
      <w:marTop w:val="0"/>
      <w:marBottom w:val="0"/>
      <w:divBdr>
        <w:top w:val="none" w:sz="0" w:space="0" w:color="auto"/>
        <w:left w:val="none" w:sz="0" w:space="0" w:color="auto"/>
        <w:bottom w:val="none" w:sz="0" w:space="0" w:color="auto"/>
        <w:right w:val="none" w:sz="0" w:space="0" w:color="auto"/>
      </w:divBdr>
    </w:div>
    <w:div w:id="622535784">
      <w:bodyDiv w:val="1"/>
      <w:marLeft w:val="0"/>
      <w:marRight w:val="0"/>
      <w:marTop w:val="0"/>
      <w:marBottom w:val="0"/>
      <w:divBdr>
        <w:top w:val="none" w:sz="0" w:space="0" w:color="auto"/>
        <w:left w:val="none" w:sz="0" w:space="0" w:color="auto"/>
        <w:bottom w:val="none" w:sz="0" w:space="0" w:color="auto"/>
        <w:right w:val="none" w:sz="0" w:space="0" w:color="auto"/>
      </w:divBdr>
    </w:div>
    <w:div w:id="685837139">
      <w:bodyDiv w:val="1"/>
      <w:marLeft w:val="0"/>
      <w:marRight w:val="0"/>
      <w:marTop w:val="0"/>
      <w:marBottom w:val="0"/>
      <w:divBdr>
        <w:top w:val="none" w:sz="0" w:space="0" w:color="auto"/>
        <w:left w:val="none" w:sz="0" w:space="0" w:color="auto"/>
        <w:bottom w:val="none" w:sz="0" w:space="0" w:color="auto"/>
        <w:right w:val="none" w:sz="0" w:space="0" w:color="auto"/>
      </w:divBdr>
    </w:div>
    <w:div w:id="820925516">
      <w:bodyDiv w:val="1"/>
      <w:marLeft w:val="0"/>
      <w:marRight w:val="0"/>
      <w:marTop w:val="0"/>
      <w:marBottom w:val="0"/>
      <w:divBdr>
        <w:top w:val="none" w:sz="0" w:space="0" w:color="auto"/>
        <w:left w:val="none" w:sz="0" w:space="0" w:color="auto"/>
        <w:bottom w:val="none" w:sz="0" w:space="0" w:color="auto"/>
        <w:right w:val="none" w:sz="0" w:space="0" w:color="auto"/>
      </w:divBdr>
    </w:div>
    <w:div w:id="1038703956">
      <w:bodyDiv w:val="1"/>
      <w:marLeft w:val="0"/>
      <w:marRight w:val="0"/>
      <w:marTop w:val="0"/>
      <w:marBottom w:val="0"/>
      <w:divBdr>
        <w:top w:val="none" w:sz="0" w:space="0" w:color="auto"/>
        <w:left w:val="none" w:sz="0" w:space="0" w:color="auto"/>
        <w:bottom w:val="none" w:sz="0" w:space="0" w:color="auto"/>
        <w:right w:val="none" w:sz="0" w:space="0" w:color="auto"/>
      </w:divBdr>
    </w:div>
    <w:div w:id="1268346352">
      <w:bodyDiv w:val="1"/>
      <w:marLeft w:val="0"/>
      <w:marRight w:val="0"/>
      <w:marTop w:val="0"/>
      <w:marBottom w:val="0"/>
      <w:divBdr>
        <w:top w:val="none" w:sz="0" w:space="0" w:color="auto"/>
        <w:left w:val="none" w:sz="0" w:space="0" w:color="auto"/>
        <w:bottom w:val="none" w:sz="0" w:space="0" w:color="auto"/>
        <w:right w:val="none" w:sz="0" w:space="0" w:color="auto"/>
      </w:divBdr>
    </w:div>
    <w:div w:id="1304115218">
      <w:bodyDiv w:val="1"/>
      <w:marLeft w:val="0"/>
      <w:marRight w:val="0"/>
      <w:marTop w:val="0"/>
      <w:marBottom w:val="0"/>
      <w:divBdr>
        <w:top w:val="none" w:sz="0" w:space="0" w:color="auto"/>
        <w:left w:val="none" w:sz="0" w:space="0" w:color="auto"/>
        <w:bottom w:val="none" w:sz="0" w:space="0" w:color="auto"/>
        <w:right w:val="none" w:sz="0" w:space="0" w:color="auto"/>
      </w:divBdr>
    </w:div>
    <w:div w:id="1306279121">
      <w:bodyDiv w:val="1"/>
      <w:marLeft w:val="0"/>
      <w:marRight w:val="0"/>
      <w:marTop w:val="0"/>
      <w:marBottom w:val="0"/>
      <w:divBdr>
        <w:top w:val="none" w:sz="0" w:space="0" w:color="auto"/>
        <w:left w:val="none" w:sz="0" w:space="0" w:color="auto"/>
        <w:bottom w:val="none" w:sz="0" w:space="0" w:color="auto"/>
        <w:right w:val="none" w:sz="0" w:space="0" w:color="auto"/>
      </w:divBdr>
    </w:div>
    <w:div w:id="1436710887">
      <w:bodyDiv w:val="1"/>
      <w:marLeft w:val="0"/>
      <w:marRight w:val="0"/>
      <w:marTop w:val="0"/>
      <w:marBottom w:val="0"/>
      <w:divBdr>
        <w:top w:val="none" w:sz="0" w:space="0" w:color="auto"/>
        <w:left w:val="none" w:sz="0" w:space="0" w:color="auto"/>
        <w:bottom w:val="none" w:sz="0" w:space="0" w:color="auto"/>
        <w:right w:val="none" w:sz="0" w:space="0" w:color="auto"/>
      </w:divBdr>
    </w:div>
    <w:div w:id="1440879302">
      <w:bodyDiv w:val="1"/>
      <w:marLeft w:val="0"/>
      <w:marRight w:val="0"/>
      <w:marTop w:val="0"/>
      <w:marBottom w:val="0"/>
      <w:divBdr>
        <w:top w:val="none" w:sz="0" w:space="0" w:color="auto"/>
        <w:left w:val="none" w:sz="0" w:space="0" w:color="auto"/>
        <w:bottom w:val="none" w:sz="0" w:space="0" w:color="auto"/>
        <w:right w:val="none" w:sz="0" w:space="0" w:color="auto"/>
      </w:divBdr>
    </w:div>
    <w:div w:id="1453326478">
      <w:bodyDiv w:val="1"/>
      <w:marLeft w:val="0"/>
      <w:marRight w:val="0"/>
      <w:marTop w:val="0"/>
      <w:marBottom w:val="0"/>
      <w:divBdr>
        <w:top w:val="none" w:sz="0" w:space="0" w:color="auto"/>
        <w:left w:val="none" w:sz="0" w:space="0" w:color="auto"/>
        <w:bottom w:val="none" w:sz="0" w:space="0" w:color="auto"/>
        <w:right w:val="none" w:sz="0" w:space="0" w:color="auto"/>
      </w:divBdr>
    </w:div>
    <w:div w:id="2061319838">
      <w:bodyDiv w:val="1"/>
      <w:marLeft w:val="0"/>
      <w:marRight w:val="0"/>
      <w:marTop w:val="0"/>
      <w:marBottom w:val="0"/>
      <w:divBdr>
        <w:top w:val="none" w:sz="0" w:space="0" w:color="auto"/>
        <w:left w:val="none" w:sz="0" w:space="0" w:color="auto"/>
        <w:bottom w:val="none" w:sz="0" w:space="0" w:color="auto"/>
        <w:right w:val="none" w:sz="0" w:space="0" w:color="auto"/>
      </w:divBdr>
    </w:div>
    <w:div w:id="2138404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B3AD-6150-4F1A-8205-BA7F793B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Dennis</dc:creator>
  <cp:lastModifiedBy>caroline metcalf</cp:lastModifiedBy>
  <cp:revision>32</cp:revision>
  <cp:lastPrinted>2022-05-25T10:27:00Z</cp:lastPrinted>
  <dcterms:created xsi:type="dcterms:W3CDTF">2022-06-14T10:41:00Z</dcterms:created>
  <dcterms:modified xsi:type="dcterms:W3CDTF">2022-06-29T09:29:00Z</dcterms:modified>
</cp:coreProperties>
</file>